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EA2" w:rsidRPr="00973EA2" w:rsidRDefault="00973EA2" w:rsidP="00973E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973EA2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973EA2" w:rsidRPr="00973EA2" w:rsidRDefault="00973EA2" w:rsidP="00973EA2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973EA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973EA2" w:rsidRPr="00973EA2" w:rsidRDefault="00973EA2" w:rsidP="00973E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973EA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973EA2" w:rsidRPr="00973EA2" w:rsidRDefault="00973EA2" w:rsidP="00973E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973EA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973EA2" w:rsidRPr="00973EA2" w:rsidRDefault="00973EA2" w:rsidP="00973E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973EA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973EA2" w:rsidRPr="00973EA2" w:rsidRDefault="00973EA2" w:rsidP="00973EA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73EA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973EA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973EA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973EA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973EA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973EA2" w:rsidRPr="00973EA2" w:rsidRDefault="00973EA2" w:rsidP="00973EA2">
      <w:pPr>
        <w:rPr>
          <w:rFonts w:ascii="Arial" w:eastAsia="Calibri" w:hAnsi="Arial" w:cs="Arial"/>
        </w:rPr>
      </w:pPr>
    </w:p>
    <w:p w:rsidR="00973EA2" w:rsidRPr="00973EA2" w:rsidRDefault="00973EA2" w:rsidP="00973EA2">
      <w:pPr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973EA2">
        <w:rPr>
          <w:rFonts w:ascii="Arial" w:eastAsia="Calibri" w:hAnsi="Arial" w:cs="Arial"/>
        </w:rPr>
        <w:t xml:space="preserve">                                                       </w:t>
      </w:r>
      <w:r w:rsidR="00DE75FE">
        <w:rPr>
          <w:rFonts w:ascii="Arial" w:eastAsia="Calibri" w:hAnsi="Arial" w:cs="Arial"/>
        </w:rPr>
        <w:t xml:space="preserve">                Приложение  № 2.1.1 к  АОП </w:t>
      </w:r>
    </w:p>
    <w:p w:rsidR="00973EA2" w:rsidRPr="00973EA2" w:rsidRDefault="00973EA2" w:rsidP="00973EA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973EA2">
        <w:rPr>
          <w:rFonts w:ascii="Arial" w:eastAsia="Calibri" w:hAnsi="Arial" w:cs="Arial"/>
        </w:rPr>
        <w:t xml:space="preserve">                                                        профессионального обучения  и социально </w:t>
      </w:r>
    </w:p>
    <w:p w:rsidR="00973EA2" w:rsidRPr="00973EA2" w:rsidRDefault="00973EA2" w:rsidP="00973EA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973EA2">
        <w:rPr>
          <w:rFonts w:ascii="Arial" w:eastAsia="Calibri" w:hAnsi="Arial" w:cs="Arial"/>
        </w:rPr>
        <w:t xml:space="preserve">профессиональной адаптации </w:t>
      </w:r>
      <w:r w:rsidRPr="00973EA2">
        <w:rPr>
          <w:rFonts w:ascii="Arial" w:eastAsia="Calibri" w:hAnsi="Arial" w:cs="Arial"/>
        </w:rPr>
        <w:br/>
        <w:t xml:space="preserve">по профессии </w:t>
      </w:r>
      <w:r w:rsidRPr="00973EA2">
        <w:rPr>
          <w:rFonts w:ascii="Arial" w:eastAsia="Calibri" w:hAnsi="Arial" w:cs="Arial"/>
          <w:u w:val="single"/>
        </w:rPr>
        <w:t>19727 Штукатур</w:t>
      </w:r>
    </w:p>
    <w:p w:rsidR="00973EA2" w:rsidRPr="00973EA2" w:rsidRDefault="00973EA2" w:rsidP="00973EA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973EA2">
        <w:rPr>
          <w:rFonts w:ascii="Arial" w:eastAsia="Calibri" w:hAnsi="Arial" w:cs="Arial"/>
          <w:u w:val="single"/>
        </w:rPr>
        <w:t xml:space="preserve">17530 Рабочий зеленого  </w:t>
      </w:r>
      <w:r w:rsidR="00AE4EA0">
        <w:rPr>
          <w:rFonts w:ascii="Arial" w:eastAsia="Calibri" w:hAnsi="Arial" w:cs="Arial"/>
          <w:u w:val="single"/>
        </w:rPr>
        <w:t>хозяйства</w:t>
      </w:r>
    </w:p>
    <w:p w:rsidR="00973EA2" w:rsidRPr="00973EA2" w:rsidRDefault="00973EA2" w:rsidP="00973EA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973EA2" w:rsidRPr="00973EA2" w:rsidRDefault="00973EA2" w:rsidP="00973EA2">
      <w:pPr>
        <w:rPr>
          <w:rFonts w:ascii="Arial" w:eastAsia="Calibri" w:hAnsi="Arial" w:cs="Arial"/>
        </w:rPr>
      </w:pPr>
    </w:p>
    <w:p w:rsidR="00973EA2" w:rsidRPr="00973EA2" w:rsidRDefault="00973EA2" w:rsidP="00973EA2">
      <w:pPr>
        <w:rPr>
          <w:rFonts w:ascii="Arial" w:eastAsia="Calibri" w:hAnsi="Arial" w:cs="Arial"/>
        </w:rPr>
      </w:pPr>
    </w:p>
    <w:p w:rsidR="00973EA2" w:rsidRPr="00973EA2" w:rsidRDefault="00973EA2" w:rsidP="00973EA2">
      <w:pPr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973EA2">
        <w:rPr>
          <w:rFonts w:ascii="Arial" w:eastAsia="Calibri" w:hAnsi="Arial" w:cs="Arial"/>
          <w:b/>
          <w:sz w:val="28"/>
          <w:szCs w:val="28"/>
        </w:rPr>
        <w:t xml:space="preserve">ПРОГРАММА </w:t>
      </w:r>
      <w:r>
        <w:rPr>
          <w:rFonts w:ascii="Arial" w:eastAsia="Calibri" w:hAnsi="Arial" w:cs="Arial"/>
          <w:b/>
          <w:sz w:val="28"/>
          <w:szCs w:val="28"/>
        </w:rPr>
        <w:t>УЧЕБНОЙ ПРАКТИКИ</w:t>
      </w:r>
    </w:p>
    <w:p w:rsidR="00973EA2" w:rsidRPr="00973EA2" w:rsidRDefault="00973EA2" w:rsidP="00973EA2">
      <w:pPr>
        <w:tabs>
          <w:tab w:val="left" w:pos="3108"/>
        </w:tabs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</w:rPr>
        <w:t>УП.01</w:t>
      </w:r>
      <w:r w:rsidRPr="00973EA2">
        <w:rPr>
          <w:rFonts w:ascii="Arial" w:eastAsia="Calibri" w:hAnsi="Arial" w:cs="Arial"/>
          <w:b/>
          <w:bCs/>
          <w:sz w:val="28"/>
          <w:szCs w:val="28"/>
          <w:u w:val="single"/>
        </w:rPr>
        <w:t>.01 Выполнение штукатурных работ</w:t>
      </w: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  <w:bookmarkStart w:id="0" w:name="_GoBack"/>
      <w:bookmarkEnd w:id="0"/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AC29F8" w:rsidP="009C44D1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2025</w:t>
      </w:r>
    </w:p>
    <w:p w:rsidR="009F31AA" w:rsidRPr="002919CF" w:rsidRDefault="002836F5" w:rsidP="009F31A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919CF">
        <w:rPr>
          <w:rFonts w:ascii="Arial" w:hAnsi="Arial" w:cs="Arial"/>
          <w:sz w:val="24"/>
          <w:szCs w:val="24"/>
        </w:rPr>
        <w:lastRenderedPageBreak/>
        <w:t>Рабочая программа УП.0</w:t>
      </w:r>
      <w:r w:rsidR="0008274A" w:rsidRPr="002919CF">
        <w:rPr>
          <w:rFonts w:ascii="Arial" w:hAnsi="Arial" w:cs="Arial"/>
          <w:sz w:val="24"/>
          <w:szCs w:val="24"/>
        </w:rPr>
        <w:t>1</w:t>
      </w:r>
      <w:r w:rsidRPr="002919CF">
        <w:rPr>
          <w:rFonts w:ascii="Arial" w:hAnsi="Arial" w:cs="Arial"/>
          <w:sz w:val="24"/>
          <w:szCs w:val="24"/>
        </w:rPr>
        <w:t>.01</w:t>
      </w:r>
      <w:r w:rsidR="0008274A" w:rsidRPr="002919CF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08274A" w:rsidRPr="002919CF">
        <w:rPr>
          <w:rFonts w:ascii="Arial" w:hAnsi="Arial" w:cs="Arial"/>
          <w:sz w:val="24"/>
          <w:szCs w:val="24"/>
        </w:rPr>
        <w:t xml:space="preserve">Выполнение штукатурных работ </w:t>
      </w:r>
      <w:r w:rsidR="009F31AA" w:rsidRPr="002919CF">
        <w:rPr>
          <w:rFonts w:ascii="Arial" w:hAnsi="Arial" w:cs="Arial"/>
          <w:color w:val="000000"/>
          <w:sz w:val="24"/>
          <w:szCs w:val="24"/>
          <w:lang w:eastAsia="ar-SA"/>
        </w:rPr>
        <w:t>разработана на основе требований Единого тарифно-квалификационного справочника работ и профессий рабочих (ЕТКС) (утвержден Постановлением Минтруда РФ от 03.07.2002 N 47), профессиональной характеристики профессии штукатур и профессионального стандарта "Штукатур" приказ Минтруда России от 10.03.2015 N 148н "Об утверждении профессионального стандарта "Штукатур" (Зарегистрировано в Минюсте России 27.03.2015 N 36577).</w:t>
      </w:r>
      <w:proofErr w:type="gramEnd"/>
      <w:r w:rsidR="009F31AA" w:rsidRPr="002919CF">
        <w:rPr>
          <w:rFonts w:ascii="Arial" w:hAnsi="Arial" w:cs="Arial"/>
          <w:color w:val="000000"/>
          <w:sz w:val="24"/>
          <w:szCs w:val="24"/>
          <w:lang w:eastAsia="ar-SA"/>
        </w:rPr>
        <w:t xml:space="preserve"> Положения об организации профессиональной подготовки выпускников специальных (коррекционных) общеобразовательных школ VIII вида, № 3.2 от 16.09.2013 г.</w:t>
      </w:r>
    </w:p>
    <w:p w:rsidR="00BB19D9" w:rsidRPr="002919CF" w:rsidRDefault="00BB19D9" w:rsidP="009F31AA">
      <w:pPr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BB19D9" w:rsidRPr="002919CF" w:rsidRDefault="00BB19D9" w:rsidP="00BB19D9">
      <w:pPr>
        <w:tabs>
          <w:tab w:val="left" w:pos="3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14C" w:rsidRPr="002919CF" w:rsidRDefault="0045414C" w:rsidP="0045414C">
      <w:pPr>
        <w:jc w:val="both"/>
        <w:rPr>
          <w:rFonts w:ascii="Arial" w:hAnsi="Arial" w:cs="Arial"/>
          <w:sz w:val="24"/>
          <w:szCs w:val="24"/>
        </w:rPr>
      </w:pPr>
      <w:r w:rsidRPr="002919CF">
        <w:rPr>
          <w:rFonts w:ascii="Arial" w:hAnsi="Arial" w:cs="Arial"/>
          <w:b/>
          <w:sz w:val="24"/>
          <w:szCs w:val="24"/>
        </w:rPr>
        <w:t xml:space="preserve">Организация-разработчик: </w:t>
      </w:r>
      <w:r w:rsidRPr="002919CF">
        <w:rPr>
          <w:rFonts w:ascii="Arial" w:hAnsi="Arial" w:cs="Arial"/>
          <w:sz w:val="24"/>
          <w:szCs w:val="24"/>
        </w:rPr>
        <w:t xml:space="preserve">государственное автономное профессиональное </w:t>
      </w:r>
      <w:r w:rsidRPr="002919CF">
        <w:rPr>
          <w:rFonts w:ascii="Arial" w:hAnsi="Arial" w:cs="Arial"/>
          <w:sz w:val="24"/>
          <w:szCs w:val="24"/>
        </w:rPr>
        <w:br/>
        <w:t>образовательное учреждение Тюменской области «</w:t>
      </w:r>
      <w:proofErr w:type="spellStart"/>
      <w:r w:rsidRPr="002919CF">
        <w:rPr>
          <w:rFonts w:ascii="Arial" w:hAnsi="Arial" w:cs="Arial"/>
          <w:sz w:val="24"/>
          <w:szCs w:val="24"/>
        </w:rPr>
        <w:t>Голышмановский</w:t>
      </w:r>
      <w:proofErr w:type="spellEnd"/>
      <w:r w:rsidRPr="002919CF">
        <w:rPr>
          <w:rFonts w:ascii="Arial" w:hAnsi="Arial" w:cs="Arial"/>
          <w:sz w:val="24"/>
          <w:szCs w:val="24"/>
        </w:rPr>
        <w:t xml:space="preserve"> агропедагогический колледж»</w:t>
      </w:r>
    </w:p>
    <w:p w:rsidR="0045414C" w:rsidRPr="002919CF" w:rsidRDefault="0045414C" w:rsidP="0045414C">
      <w:pPr>
        <w:tabs>
          <w:tab w:val="left" w:pos="3709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5414C" w:rsidRPr="002919CF" w:rsidRDefault="0045414C" w:rsidP="00454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919CF">
        <w:rPr>
          <w:rFonts w:ascii="Arial" w:hAnsi="Arial" w:cs="Arial"/>
          <w:b/>
          <w:sz w:val="24"/>
          <w:szCs w:val="24"/>
        </w:rPr>
        <w:t xml:space="preserve">Разработчики: </w:t>
      </w:r>
    </w:p>
    <w:p w:rsidR="0045414C" w:rsidRPr="002919CF" w:rsidRDefault="0045414C" w:rsidP="0045414C">
      <w:pPr>
        <w:spacing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919CF">
        <w:rPr>
          <w:rFonts w:ascii="Arial" w:hAnsi="Arial" w:cs="Arial"/>
          <w:sz w:val="24"/>
          <w:szCs w:val="24"/>
        </w:rPr>
        <w:t xml:space="preserve">Голиков Виктор Васильевич, </w:t>
      </w:r>
      <w:r w:rsidRPr="002919CF">
        <w:rPr>
          <w:rFonts w:ascii="Arial" w:eastAsia="Calibri" w:hAnsi="Arial" w:cs="Arial"/>
          <w:sz w:val="24"/>
          <w:szCs w:val="24"/>
        </w:rPr>
        <w:t>преподаватель государственного автономного профессионального образовательного учреждения Тюменской области «</w:t>
      </w:r>
      <w:proofErr w:type="spellStart"/>
      <w:r w:rsidRPr="002919CF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2919CF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</w:p>
    <w:p w:rsidR="004827DE" w:rsidRPr="002919CF" w:rsidRDefault="004827DE" w:rsidP="004827DE">
      <w:pPr>
        <w:tabs>
          <w:tab w:val="left" w:pos="370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919CF">
        <w:rPr>
          <w:rFonts w:ascii="Arial" w:hAnsi="Arial" w:cs="Arial"/>
          <w:b/>
          <w:sz w:val="24"/>
          <w:szCs w:val="24"/>
        </w:rPr>
        <w:t>Рецензенты:</w:t>
      </w:r>
    </w:p>
    <w:p w:rsidR="004827DE" w:rsidRPr="002919CF" w:rsidRDefault="004827DE" w:rsidP="004827DE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919CF">
        <w:rPr>
          <w:rFonts w:ascii="Arial" w:hAnsi="Arial" w:cs="Arial"/>
          <w:sz w:val="24"/>
          <w:szCs w:val="24"/>
        </w:rPr>
        <w:t>Эксперт по академической экспертизе</w:t>
      </w:r>
    </w:p>
    <w:p w:rsidR="004827DE" w:rsidRPr="002919CF" w:rsidRDefault="004827DE" w:rsidP="004827DE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2919CF">
        <w:rPr>
          <w:rFonts w:ascii="Arial" w:hAnsi="Arial" w:cs="Arial"/>
          <w:sz w:val="24"/>
          <w:szCs w:val="24"/>
        </w:rPr>
        <w:t>Хамхоева</w:t>
      </w:r>
      <w:proofErr w:type="spellEnd"/>
      <w:r w:rsidRPr="002919CF">
        <w:rPr>
          <w:rFonts w:ascii="Arial" w:hAnsi="Arial" w:cs="Arial"/>
          <w:sz w:val="24"/>
          <w:szCs w:val="24"/>
        </w:rPr>
        <w:t xml:space="preserve"> М.Я.</w:t>
      </w:r>
    </w:p>
    <w:p w:rsidR="004827DE" w:rsidRPr="002919CF" w:rsidRDefault="004827DE" w:rsidP="004827DE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919CF">
        <w:rPr>
          <w:rFonts w:ascii="Arial" w:hAnsi="Arial" w:cs="Arial"/>
          <w:sz w:val="24"/>
          <w:szCs w:val="24"/>
        </w:rPr>
        <w:t xml:space="preserve">ИП </w:t>
      </w:r>
      <w:proofErr w:type="spellStart"/>
      <w:r w:rsidRPr="002919CF">
        <w:rPr>
          <w:rFonts w:ascii="Arial" w:hAnsi="Arial" w:cs="Arial"/>
          <w:sz w:val="24"/>
          <w:szCs w:val="24"/>
        </w:rPr>
        <w:t>Хамхоева</w:t>
      </w:r>
      <w:proofErr w:type="spellEnd"/>
      <w:r w:rsidRPr="002919CF">
        <w:rPr>
          <w:rFonts w:ascii="Arial" w:hAnsi="Arial" w:cs="Arial"/>
          <w:sz w:val="24"/>
          <w:szCs w:val="24"/>
        </w:rPr>
        <w:t xml:space="preserve"> М.Я.</w:t>
      </w:r>
    </w:p>
    <w:p w:rsidR="004827DE" w:rsidRPr="002919CF" w:rsidRDefault="004827DE" w:rsidP="004827DE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827DE" w:rsidRPr="002919CF" w:rsidRDefault="004827DE" w:rsidP="004827DE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827DE" w:rsidRPr="002919CF" w:rsidRDefault="004827DE" w:rsidP="004827DE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827DE" w:rsidRPr="002919CF" w:rsidRDefault="004827DE" w:rsidP="004827DE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827DE" w:rsidRPr="002919CF" w:rsidRDefault="004827DE" w:rsidP="004827DE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919CF">
        <w:rPr>
          <w:rFonts w:ascii="Arial" w:hAnsi="Arial" w:cs="Arial"/>
          <w:sz w:val="24"/>
          <w:szCs w:val="24"/>
        </w:rPr>
        <w:t xml:space="preserve">Рабочая программа УП.01.01 Выполнение штукатурных работ по профессии </w:t>
      </w:r>
      <w:r w:rsidR="009B50F1" w:rsidRPr="002919CF">
        <w:rPr>
          <w:rFonts w:ascii="Arial" w:hAnsi="Arial" w:cs="Arial"/>
          <w:sz w:val="24"/>
          <w:szCs w:val="24"/>
        </w:rPr>
        <w:br/>
      </w:r>
      <w:r w:rsidRPr="002919CF">
        <w:rPr>
          <w:rFonts w:ascii="Arial" w:hAnsi="Arial" w:cs="Arial"/>
          <w:sz w:val="24"/>
          <w:szCs w:val="24"/>
        </w:rPr>
        <w:t xml:space="preserve">19727 Штукатур, 17530 Рабочий зеленого </w:t>
      </w:r>
      <w:r w:rsidR="009C44D1">
        <w:rPr>
          <w:rFonts w:ascii="Arial" w:hAnsi="Arial" w:cs="Arial"/>
          <w:sz w:val="24"/>
          <w:szCs w:val="24"/>
        </w:rPr>
        <w:t>хозяйства</w:t>
      </w:r>
      <w:r w:rsidRPr="002919CF">
        <w:rPr>
          <w:rFonts w:ascii="Arial" w:hAnsi="Arial" w:cs="Arial"/>
          <w:sz w:val="24"/>
          <w:szCs w:val="24"/>
        </w:rPr>
        <w:t xml:space="preserve"> рассмотрена на заседании ЦМК ГАПОУ ТО «</w:t>
      </w:r>
      <w:proofErr w:type="spellStart"/>
      <w:r w:rsidRPr="002919CF">
        <w:rPr>
          <w:rFonts w:ascii="Arial" w:hAnsi="Arial" w:cs="Arial"/>
          <w:sz w:val="24"/>
          <w:szCs w:val="24"/>
        </w:rPr>
        <w:t>Голушмановский</w:t>
      </w:r>
      <w:proofErr w:type="spellEnd"/>
      <w:r w:rsidRPr="002919CF">
        <w:rPr>
          <w:rFonts w:ascii="Arial" w:hAnsi="Arial" w:cs="Arial"/>
          <w:sz w:val="24"/>
          <w:szCs w:val="24"/>
        </w:rPr>
        <w:t xml:space="preserve"> агропедагогический колледж»</w:t>
      </w:r>
    </w:p>
    <w:p w:rsidR="004827DE" w:rsidRPr="002919CF" w:rsidRDefault="004827DE" w:rsidP="004827DE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919CF">
        <w:rPr>
          <w:rFonts w:ascii="Arial" w:hAnsi="Arial" w:cs="Arial"/>
          <w:sz w:val="24"/>
          <w:szCs w:val="24"/>
        </w:rPr>
        <w:t>Прот</w:t>
      </w:r>
      <w:r w:rsidR="002919CF">
        <w:rPr>
          <w:rFonts w:ascii="Arial" w:hAnsi="Arial" w:cs="Arial"/>
          <w:sz w:val="24"/>
          <w:szCs w:val="24"/>
        </w:rPr>
        <w:t xml:space="preserve">окол № ____ от </w:t>
      </w:r>
      <w:r w:rsidR="009C44D1">
        <w:rPr>
          <w:rFonts w:ascii="Arial" w:hAnsi="Arial" w:cs="Arial"/>
          <w:sz w:val="24"/>
          <w:szCs w:val="24"/>
        </w:rPr>
        <w:t>____________ 2024</w:t>
      </w:r>
      <w:r w:rsidRPr="002919CF">
        <w:rPr>
          <w:rFonts w:ascii="Arial" w:hAnsi="Arial" w:cs="Arial"/>
          <w:sz w:val="24"/>
          <w:szCs w:val="24"/>
        </w:rPr>
        <w:t xml:space="preserve"> года</w:t>
      </w:r>
    </w:p>
    <w:p w:rsidR="004827DE" w:rsidRPr="002919CF" w:rsidRDefault="004827DE" w:rsidP="004827DE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919CF">
        <w:rPr>
          <w:rFonts w:ascii="Arial" w:hAnsi="Arial" w:cs="Arial"/>
          <w:sz w:val="24"/>
          <w:szCs w:val="24"/>
        </w:rPr>
        <w:t xml:space="preserve">Председатель _________________ / </w:t>
      </w:r>
      <w:r w:rsidR="009C44D1">
        <w:rPr>
          <w:rFonts w:ascii="Arial" w:hAnsi="Arial" w:cs="Arial"/>
          <w:sz w:val="24"/>
          <w:szCs w:val="24"/>
        </w:rPr>
        <w:t>Усольцева Г.Н.</w:t>
      </w:r>
    </w:p>
    <w:p w:rsidR="00BB19D9" w:rsidRPr="002919CF" w:rsidRDefault="00BB19D9" w:rsidP="00BB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919CF">
        <w:rPr>
          <w:rFonts w:ascii="Arial" w:hAnsi="Arial" w:cs="Arial"/>
          <w:sz w:val="24"/>
          <w:szCs w:val="24"/>
        </w:rPr>
        <w:tab/>
      </w:r>
    </w:p>
    <w:p w:rsidR="00BB19D9" w:rsidRPr="002919CF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2919CF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2919CF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2919CF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2919CF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EB5F90" w:rsidRDefault="00EB5F90" w:rsidP="002919CF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919CF" w:rsidRDefault="002919CF" w:rsidP="002919CF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919CF" w:rsidRDefault="002919CF" w:rsidP="002919CF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919CF" w:rsidRPr="002919CF" w:rsidRDefault="002919CF" w:rsidP="002919CF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2919CF" w:rsidRDefault="00720FC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2919CF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437ED3" w:rsidRPr="002919CF" w:rsidTr="00253ED5">
        <w:tc>
          <w:tcPr>
            <w:tcW w:w="8075" w:type="dxa"/>
          </w:tcPr>
          <w:p w:rsidR="00437ED3" w:rsidRPr="002919CF" w:rsidRDefault="00437ED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437ED3" w:rsidRPr="002919CF" w:rsidRDefault="00437ED3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720FC2" w:rsidRPr="002919CF" w:rsidTr="00253ED5">
        <w:tc>
          <w:tcPr>
            <w:tcW w:w="8075" w:type="dxa"/>
          </w:tcPr>
          <w:p w:rsidR="00720FC2" w:rsidRPr="002919CF" w:rsidRDefault="00720FC2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color w:val="000000"/>
                <w:sz w:val="24"/>
                <w:szCs w:val="24"/>
              </w:rPr>
              <w:t>1. ПАСПОРТ РАБ</w:t>
            </w:r>
            <w:r w:rsidR="002836F5" w:rsidRPr="002919CF">
              <w:rPr>
                <w:rFonts w:ascii="Arial" w:hAnsi="Arial" w:cs="Arial"/>
                <w:b/>
                <w:color w:val="000000"/>
                <w:sz w:val="24"/>
                <w:szCs w:val="24"/>
              </w:rPr>
              <w:t>ОЧЕЙ ПРОГРАММЫ УЧЕБНОЙ ПРАКТИКИ</w:t>
            </w:r>
            <w:r w:rsidRPr="002919CF">
              <w:rPr>
                <w:rFonts w:ascii="Arial" w:hAnsi="Arial" w:cs="Arial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:rsidR="00720FC2" w:rsidRPr="002919CF" w:rsidRDefault="000E2260" w:rsidP="002836F5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4</w:t>
            </w:r>
          </w:p>
        </w:tc>
      </w:tr>
      <w:tr w:rsidR="00720FC2" w:rsidRPr="002919CF" w:rsidTr="00253ED5">
        <w:tc>
          <w:tcPr>
            <w:tcW w:w="8075" w:type="dxa"/>
          </w:tcPr>
          <w:p w:rsidR="00720FC2" w:rsidRPr="002919CF" w:rsidRDefault="00720FC2" w:rsidP="00CF5305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color w:val="000000"/>
                <w:sz w:val="24"/>
                <w:szCs w:val="24"/>
              </w:rPr>
              <w:t>2.СТРУКТУРА И СОДЕРЖАНИЕ УЧЕБНОЙ ПРАКТИКИ</w:t>
            </w:r>
          </w:p>
        </w:tc>
        <w:tc>
          <w:tcPr>
            <w:tcW w:w="1270" w:type="dxa"/>
          </w:tcPr>
          <w:p w:rsidR="00720FC2" w:rsidRPr="002919CF" w:rsidRDefault="000E2260" w:rsidP="002836F5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20FC2" w:rsidRPr="002919CF" w:rsidTr="00253ED5">
        <w:tc>
          <w:tcPr>
            <w:tcW w:w="8075" w:type="dxa"/>
          </w:tcPr>
          <w:p w:rsidR="00720FC2" w:rsidRPr="002919CF" w:rsidRDefault="00720FC2" w:rsidP="00437ED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color w:val="000000"/>
                <w:sz w:val="24"/>
                <w:szCs w:val="24"/>
              </w:rPr>
              <w:t>3</w:t>
            </w:r>
            <w:r w:rsidR="00437ED3" w:rsidRPr="002919CF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437ED3" w:rsidRPr="002919C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УСЛОВИЯ РЕАЛИЗАЦИИ РАБОЧЕЙ ПРОГРАММЫ УЧЕБНОЙ ПРАКТИКИ</w:t>
            </w:r>
            <w:r w:rsidRPr="002919CF">
              <w:rPr>
                <w:rFonts w:ascii="Arial" w:hAnsi="Arial" w:cs="Arial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:rsidR="00720FC2" w:rsidRPr="002919CF" w:rsidRDefault="000E2260" w:rsidP="002836F5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</w:t>
            </w:r>
          </w:p>
        </w:tc>
      </w:tr>
      <w:tr w:rsidR="00437ED3" w:rsidRPr="002919CF" w:rsidTr="00253ED5">
        <w:tc>
          <w:tcPr>
            <w:tcW w:w="8075" w:type="dxa"/>
          </w:tcPr>
          <w:p w:rsidR="0008274A" w:rsidRPr="002919CF" w:rsidRDefault="0008274A" w:rsidP="00437ED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437ED3" w:rsidRPr="002919CF" w:rsidRDefault="00437ED3" w:rsidP="00437ED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color w:val="000000"/>
                <w:sz w:val="24"/>
                <w:szCs w:val="24"/>
              </w:rPr>
              <w:t>4.</w:t>
            </w:r>
            <w:r w:rsidRPr="002919C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КОНТРОЛЬ И ОЦЕНКА РЕЗУЛЬТАТОВ ОСВОЕНИЯ ПРОГРАММЫ УЧЕБНОЙ ПРАКТИКИ</w:t>
            </w:r>
          </w:p>
        </w:tc>
        <w:tc>
          <w:tcPr>
            <w:tcW w:w="1270" w:type="dxa"/>
          </w:tcPr>
          <w:p w:rsidR="00437ED3" w:rsidRPr="002919CF" w:rsidRDefault="000E2260" w:rsidP="002836F5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</w:t>
            </w:r>
          </w:p>
        </w:tc>
      </w:tr>
    </w:tbl>
    <w:p w:rsidR="00425683" w:rsidRPr="002919CF" w:rsidRDefault="00425683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 w:rsidRPr="002919CF">
        <w:rPr>
          <w:rFonts w:ascii="Arial" w:hAnsi="Arial" w:cs="Arial"/>
          <w:color w:val="000000"/>
          <w:sz w:val="24"/>
          <w:szCs w:val="24"/>
        </w:rPr>
        <w:br w:type="page"/>
      </w:r>
    </w:p>
    <w:p w:rsidR="00425683" w:rsidRPr="002919CF" w:rsidRDefault="00425683" w:rsidP="0077101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1.</w:t>
      </w:r>
      <w:r w:rsidRPr="002919CF">
        <w:rPr>
          <w:rFonts w:ascii="Arial" w:hAnsi="Arial" w:cs="Arial"/>
          <w:b/>
          <w:color w:val="000000"/>
          <w:sz w:val="24"/>
          <w:szCs w:val="24"/>
        </w:rPr>
        <w:t>ПАСПОРТ РАБОЧЕЙ ПРОГРАММЫ УЧЕБНОЙ ПРАКТИКИ</w:t>
      </w:r>
    </w:p>
    <w:p w:rsidR="00425683" w:rsidRPr="002919CF" w:rsidRDefault="00425683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0FC2" w:rsidRPr="002919CF" w:rsidRDefault="00425683" w:rsidP="002836F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proofErr w:type="gramStart"/>
      <w:r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учебной практики является частью основной образовательной программы в соответствии с </w:t>
      </w:r>
      <w:r w:rsidR="002836F5" w:rsidRPr="002919CF">
        <w:rPr>
          <w:rFonts w:ascii="Arial" w:eastAsia="Times New Roman" w:hAnsi="Arial" w:cs="Arial"/>
          <w:sz w:val="24"/>
          <w:szCs w:val="24"/>
          <w:lang w:eastAsia="ru-RU"/>
        </w:rPr>
        <w:t>требованиями</w:t>
      </w:r>
      <w:r w:rsidR="00EB5F90"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F31AA" w:rsidRPr="002919CF">
        <w:rPr>
          <w:rFonts w:ascii="Arial" w:eastAsia="Times New Roman" w:hAnsi="Arial" w:cs="Arial"/>
          <w:sz w:val="24"/>
          <w:szCs w:val="24"/>
        </w:rPr>
        <w:t>Единого тарифно-квалификационного справочника работ и профессий рабочих (ЕТКС) (утвержден Постановлением Минтруда РФ от 03.07.2002 N 47), профессиональной характеристики профессии штукатур и профессионального стандарта "Штукатур" приказ Минтруда России от 10.03.2015 N 148н "Об утверждении профессионального стандарта "Штукатур" (Зарегистрировано в Минюсте России 27.03.2015 N 36577)</w:t>
      </w:r>
      <w:proofErr w:type="gramEnd"/>
      <w:r w:rsidR="009F31AA" w:rsidRPr="002919CF">
        <w:rPr>
          <w:rFonts w:ascii="Arial" w:eastAsia="Times New Roman" w:hAnsi="Arial" w:cs="Arial"/>
          <w:sz w:val="24"/>
          <w:szCs w:val="24"/>
        </w:rPr>
        <w:t>.Положения об организации профессиональной подготовки выпускников специальных (коррекционных) общеобразовательных школ VIII вида, № 3.2 от 16.09.2013 г.</w:t>
      </w:r>
    </w:p>
    <w:p w:rsidR="00425683" w:rsidRPr="002919CF" w:rsidRDefault="00425683" w:rsidP="00425683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425683" w:rsidRPr="002919CF" w:rsidRDefault="00425683" w:rsidP="0042568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Рабочая программа учебной практики может быть использована</w:t>
      </w:r>
      <w:r w:rsidR="00FE2C78" w:rsidRPr="002919CF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425683" w:rsidRPr="002919CF" w:rsidRDefault="002836F5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пр</w:t>
      </w:r>
      <w:r w:rsidR="009F31AA" w:rsidRPr="002919CF">
        <w:rPr>
          <w:rFonts w:ascii="Arial" w:eastAsia="Times New Roman" w:hAnsi="Arial" w:cs="Arial"/>
          <w:sz w:val="24"/>
          <w:szCs w:val="24"/>
          <w:lang w:eastAsia="ru-RU"/>
        </w:rPr>
        <w:t>и повышении квалификации</w:t>
      </w:r>
      <w:r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 по профессии «Штукатур»;</w:t>
      </w:r>
    </w:p>
    <w:p w:rsidR="002836F5" w:rsidRPr="002919CF" w:rsidRDefault="002836F5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при профессиональной подготовке по профессии «Штукатур».</w:t>
      </w:r>
    </w:p>
    <w:p w:rsidR="00425683" w:rsidRPr="002919CF" w:rsidRDefault="00425683" w:rsidP="004256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5683" w:rsidRPr="002919CF" w:rsidRDefault="00425683" w:rsidP="004256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52F6E" w:rsidRPr="002919CF" w:rsidRDefault="00A52F6E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A52F6E" w:rsidRPr="002919CF" w:rsidRDefault="00A52F6E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A52F6E" w:rsidRPr="002919CF" w:rsidRDefault="00A52F6E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B5F90" w:rsidRPr="002919CF" w:rsidRDefault="00EB5F90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A52F6E" w:rsidRPr="002919CF" w:rsidRDefault="00A52F6E" w:rsidP="0008274A">
      <w:pPr>
        <w:spacing w:after="160" w:line="259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77101F" w:rsidRPr="002919CF" w:rsidRDefault="007710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2919CF">
        <w:rPr>
          <w:rFonts w:ascii="Arial" w:hAnsi="Arial" w:cs="Arial"/>
          <w:b/>
          <w:color w:val="000000"/>
          <w:sz w:val="24"/>
          <w:szCs w:val="24"/>
        </w:rPr>
        <w:lastRenderedPageBreak/>
        <w:t>2.СТРУКТУРА И СОДЕРЖАНИЕ УЧЕБНОЙ ПРАКТИКИ</w:t>
      </w:r>
    </w:p>
    <w:p w:rsidR="00FE2C78" w:rsidRPr="002919CF" w:rsidRDefault="007710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2919CF">
        <w:rPr>
          <w:rFonts w:ascii="Arial" w:hAnsi="Arial" w:cs="Arial"/>
          <w:b/>
          <w:color w:val="000000"/>
          <w:sz w:val="24"/>
          <w:szCs w:val="24"/>
        </w:rPr>
        <w:t>2.1.</w:t>
      </w:r>
      <w:r w:rsidR="00FE2C78" w:rsidRPr="002919CF">
        <w:rPr>
          <w:rFonts w:ascii="Arial" w:hAnsi="Arial" w:cs="Arial"/>
          <w:b/>
          <w:color w:val="000000"/>
          <w:sz w:val="24"/>
          <w:szCs w:val="24"/>
        </w:rPr>
        <w:t>В результате прохождения учебной практики по видам профессиональной деятельности обучающийся должен освоить: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E2C78" w:rsidRPr="002919CF" w:rsidTr="00FE2C78">
        <w:tc>
          <w:tcPr>
            <w:tcW w:w="4672" w:type="dxa"/>
          </w:tcPr>
          <w:p w:rsidR="00FE2C78" w:rsidRPr="002919CF" w:rsidRDefault="00FE2C78" w:rsidP="00720FC2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FE2C78" w:rsidRPr="002919CF" w:rsidRDefault="00FE2C78" w:rsidP="00720F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FE2C78" w:rsidRPr="002919CF" w:rsidTr="00FE2C78">
        <w:tc>
          <w:tcPr>
            <w:tcW w:w="4672" w:type="dxa"/>
          </w:tcPr>
          <w:p w:rsidR="00FE2C78" w:rsidRPr="002919CF" w:rsidRDefault="002836F5" w:rsidP="00FE2C78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Оштукатуривание поверхностей зданий и сооружений вручную и механизированным способом</w:t>
            </w:r>
          </w:p>
        </w:tc>
        <w:tc>
          <w:tcPr>
            <w:tcW w:w="4673" w:type="dxa"/>
          </w:tcPr>
          <w:p w:rsidR="002836F5" w:rsidRPr="002919CF" w:rsidRDefault="002836F5" w:rsidP="002836F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919CF">
              <w:rPr>
                <w:rFonts w:ascii="Arial" w:hAnsi="Arial" w:cs="Arial"/>
                <w:color w:val="000000"/>
                <w:sz w:val="24"/>
                <w:szCs w:val="24"/>
              </w:rPr>
              <w:t>ПК 1.1.</w:t>
            </w:r>
            <w:r w:rsidRPr="002919CF">
              <w:rPr>
                <w:rFonts w:ascii="Arial" w:hAnsi="Arial" w:cs="Arial"/>
                <w:color w:val="000000"/>
                <w:sz w:val="24"/>
                <w:szCs w:val="24"/>
              </w:rPr>
              <w:tab/>
              <w:t>Подготовка поверхностей под оштукатуривание.</w:t>
            </w:r>
          </w:p>
          <w:p w:rsidR="002836F5" w:rsidRPr="002919CF" w:rsidRDefault="002836F5" w:rsidP="002836F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919CF">
              <w:rPr>
                <w:rFonts w:ascii="Arial" w:hAnsi="Arial" w:cs="Arial"/>
                <w:color w:val="000000"/>
                <w:sz w:val="24"/>
                <w:szCs w:val="24"/>
              </w:rPr>
              <w:t>ПК 1.2.</w:t>
            </w:r>
            <w:r w:rsidRPr="002919CF">
              <w:rPr>
                <w:rFonts w:ascii="Arial" w:hAnsi="Arial" w:cs="Arial"/>
                <w:color w:val="000000"/>
                <w:sz w:val="24"/>
                <w:szCs w:val="24"/>
              </w:rPr>
              <w:tab/>
              <w:t>Приготовление штукатурных растворов и смесей.</w:t>
            </w:r>
          </w:p>
          <w:p w:rsidR="002836F5" w:rsidRPr="002919CF" w:rsidRDefault="002836F5" w:rsidP="002836F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919CF">
              <w:rPr>
                <w:rFonts w:ascii="Arial" w:hAnsi="Arial" w:cs="Arial"/>
                <w:color w:val="000000"/>
                <w:sz w:val="24"/>
                <w:szCs w:val="24"/>
              </w:rPr>
              <w:t>ПК 1.3.</w:t>
            </w:r>
            <w:r w:rsidRPr="002919CF">
              <w:rPr>
                <w:rFonts w:ascii="Arial" w:hAnsi="Arial" w:cs="Arial"/>
                <w:color w:val="000000"/>
                <w:sz w:val="24"/>
                <w:szCs w:val="24"/>
              </w:rPr>
              <w:tab/>
              <w:t>Выполнять отделку оштукатуренных поверхностей.</w:t>
            </w:r>
          </w:p>
          <w:p w:rsidR="00FE2C78" w:rsidRPr="002919CF" w:rsidRDefault="002836F5" w:rsidP="002836F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919CF">
              <w:rPr>
                <w:rFonts w:ascii="Arial" w:hAnsi="Arial" w:cs="Arial"/>
                <w:color w:val="000000"/>
                <w:sz w:val="24"/>
                <w:szCs w:val="24"/>
              </w:rPr>
              <w:t>ПК 1.4.</w:t>
            </w:r>
            <w:r w:rsidRPr="002919CF">
              <w:rPr>
                <w:rFonts w:ascii="Arial" w:hAnsi="Arial" w:cs="Arial"/>
                <w:color w:val="000000"/>
                <w:sz w:val="24"/>
                <w:szCs w:val="24"/>
              </w:rPr>
              <w:tab/>
              <w:t>Выполнять ремонт оштукатуренных поверхностей.</w:t>
            </w:r>
          </w:p>
        </w:tc>
      </w:tr>
      <w:tr w:rsidR="00FE2C78" w:rsidRPr="002919CF" w:rsidTr="00FE2C78">
        <w:tc>
          <w:tcPr>
            <w:tcW w:w="4672" w:type="dxa"/>
          </w:tcPr>
          <w:p w:rsidR="00FE2C78" w:rsidRPr="002919CF" w:rsidRDefault="002836F5" w:rsidP="00FE2C78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919CF">
              <w:rPr>
                <w:rStyle w:val="ac"/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2919CF">
              <w:rPr>
                <w:rFonts w:ascii="Arial" w:eastAsia="Calibri" w:hAnsi="Arial" w:cs="Arial"/>
                <w:sz w:val="24"/>
                <w:szCs w:val="24"/>
              </w:rPr>
              <w:t>стройство СФТК с нанесением составов вручную и механизированным способом</w:t>
            </w:r>
          </w:p>
        </w:tc>
        <w:tc>
          <w:tcPr>
            <w:tcW w:w="4673" w:type="dxa"/>
          </w:tcPr>
          <w:p w:rsidR="002836F5" w:rsidRPr="002919CF" w:rsidRDefault="002836F5" w:rsidP="002836F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919CF">
              <w:rPr>
                <w:rFonts w:ascii="Arial" w:hAnsi="Arial" w:cs="Arial"/>
                <w:color w:val="000000"/>
                <w:sz w:val="24"/>
                <w:szCs w:val="24"/>
              </w:rPr>
              <w:t>ПК 3.1.</w:t>
            </w:r>
            <w:r w:rsidRPr="002919CF">
              <w:rPr>
                <w:rFonts w:ascii="Arial" w:hAnsi="Arial" w:cs="Arial"/>
                <w:color w:val="000000"/>
                <w:sz w:val="24"/>
                <w:szCs w:val="24"/>
              </w:rPr>
              <w:tab/>
              <w:t>Подготовка оснований стен перед монтажом СФТК</w:t>
            </w:r>
          </w:p>
          <w:p w:rsidR="00FE2C78" w:rsidRPr="002919CF" w:rsidRDefault="002836F5" w:rsidP="002836F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919CF">
              <w:rPr>
                <w:rFonts w:ascii="Arial" w:hAnsi="Arial" w:cs="Arial"/>
                <w:color w:val="000000"/>
                <w:sz w:val="24"/>
                <w:szCs w:val="24"/>
              </w:rPr>
              <w:t>ПК 3.2.</w:t>
            </w:r>
            <w:r w:rsidRPr="002919CF">
              <w:rPr>
                <w:rFonts w:ascii="Arial" w:hAnsi="Arial" w:cs="Arial"/>
                <w:color w:val="000000"/>
                <w:sz w:val="24"/>
                <w:szCs w:val="24"/>
              </w:rPr>
              <w:tab/>
              <w:t>Приготовление штукатурных и штукатурно-клеевых растворов и смесей для устройства СФТК</w:t>
            </w:r>
          </w:p>
        </w:tc>
      </w:tr>
    </w:tbl>
    <w:p w:rsidR="00FE2C78" w:rsidRPr="002919CF" w:rsidRDefault="00FE2C78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437ED3" w:rsidRPr="002919CF" w:rsidRDefault="0077101F" w:rsidP="00437E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/>
          <w:sz w:val="24"/>
          <w:szCs w:val="24"/>
          <w:lang w:eastAsia="ru-RU"/>
        </w:rPr>
        <w:t>2.2.</w:t>
      </w:r>
      <w:r w:rsidR="00F06DF5" w:rsidRPr="002919CF">
        <w:rPr>
          <w:rFonts w:ascii="Arial" w:eastAsia="Times New Roman" w:hAnsi="Arial" w:cs="Arial"/>
          <w:b/>
          <w:sz w:val="24"/>
          <w:szCs w:val="24"/>
          <w:lang w:eastAsia="ru-RU"/>
        </w:rPr>
        <w:t>Результатом освоения рабочей программы учебной практики является</w:t>
      </w:r>
      <w:r w:rsidR="00437ED3" w:rsidRPr="002919CF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F06DF5" w:rsidRPr="002919CF" w:rsidRDefault="00F06DF5" w:rsidP="00F06DF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2919CF">
        <w:rPr>
          <w:rFonts w:ascii="Arial" w:eastAsia="Times New Roman" w:hAnsi="Arial" w:cs="Arial"/>
          <w:sz w:val="24"/>
          <w:szCs w:val="24"/>
          <w:lang w:eastAsia="ru-RU"/>
        </w:rPr>
        <w:t>сформированность</w:t>
      </w:r>
      <w:proofErr w:type="spellEnd"/>
      <w:r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 у обучающихся первоначальных практических профессиональных умений и получения опыта практической деятельности в рамках МДК</w:t>
      </w:r>
      <w:r w:rsidR="002836F5" w:rsidRPr="002919CF">
        <w:rPr>
          <w:rFonts w:ascii="Arial" w:eastAsia="Times New Roman" w:hAnsi="Arial" w:cs="Arial"/>
          <w:sz w:val="24"/>
          <w:szCs w:val="24"/>
          <w:lang w:eastAsia="ru-RU"/>
        </w:rPr>
        <w:t>.0</w:t>
      </w:r>
      <w:r w:rsidR="0008274A" w:rsidRPr="002919CF">
        <w:rPr>
          <w:rFonts w:ascii="Arial" w:eastAsia="Times New Roman" w:hAnsi="Arial" w:cs="Arial"/>
          <w:sz w:val="24"/>
          <w:szCs w:val="24"/>
          <w:lang w:eastAsia="ru-RU"/>
        </w:rPr>
        <w:t>1.01 Технология штукатурных</w:t>
      </w:r>
      <w:r w:rsidR="002836F5"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 работ</w:t>
      </w:r>
      <w:r w:rsidR="0008274A"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, МДК.01.02. </w:t>
      </w:r>
      <w:proofErr w:type="gramStart"/>
      <w:r w:rsidR="0008274A" w:rsidRPr="002919CF">
        <w:rPr>
          <w:rFonts w:ascii="Arial" w:eastAsia="Times New Roman" w:hAnsi="Arial" w:cs="Arial"/>
          <w:sz w:val="24"/>
          <w:szCs w:val="24"/>
          <w:lang w:eastAsia="ru-RU"/>
        </w:rPr>
        <w:t>Механизация работ</w:t>
      </w:r>
      <w:r w:rsidR="00D00F87"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919CF">
        <w:rPr>
          <w:rFonts w:ascii="Arial" w:eastAsia="Times New Roman" w:hAnsi="Arial" w:cs="Arial"/>
          <w:sz w:val="24"/>
          <w:szCs w:val="24"/>
          <w:lang w:eastAsia="ru-RU"/>
        </w:rPr>
        <w:t>по профессиональному модулю ПМ</w:t>
      </w:r>
      <w:r w:rsidR="002836F5" w:rsidRPr="002919CF">
        <w:rPr>
          <w:rFonts w:ascii="Arial" w:eastAsia="Times New Roman" w:hAnsi="Arial" w:cs="Arial"/>
          <w:sz w:val="24"/>
          <w:szCs w:val="24"/>
          <w:lang w:eastAsia="ru-RU"/>
        </w:rPr>
        <w:t>.0</w:t>
      </w:r>
      <w:r w:rsidR="0008274A" w:rsidRPr="002919CF">
        <w:rPr>
          <w:rFonts w:ascii="Arial" w:eastAsia="Times New Roman" w:hAnsi="Arial" w:cs="Arial"/>
          <w:sz w:val="24"/>
          <w:szCs w:val="24"/>
          <w:lang w:eastAsia="ru-RU"/>
        </w:rPr>
        <w:t>1 Выполнение штукатурных</w:t>
      </w:r>
      <w:r w:rsidR="002836F5"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 работ </w:t>
      </w:r>
      <w:r w:rsidR="008F4111" w:rsidRPr="002919CF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0E0A95" w:rsidRPr="002919CF">
        <w:rPr>
          <w:rFonts w:ascii="Arial" w:eastAsia="Times New Roman" w:hAnsi="Arial" w:cs="Arial"/>
          <w:sz w:val="24"/>
          <w:szCs w:val="24"/>
          <w:lang w:eastAsia="ru-RU"/>
        </w:rPr>
        <w:t>ОП</w:t>
      </w:r>
      <w:r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 по основным видам профессиональной деятельности (ВПД),</w:t>
      </w:r>
      <w:r w:rsidR="002836F5"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 оштукатуривание поверхностей зданий и сооружений вручную и механизированным способом, устройство СФТК с нанесением составов вручную и механизированным способом</w:t>
      </w:r>
      <w:r w:rsidRPr="002919CF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D00F87"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919CF">
        <w:rPr>
          <w:rFonts w:ascii="Arial" w:eastAsia="Times New Roman" w:hAnsi="Arial" w:cs="Arial"/>
          <w:sz w:val="24"/>
          <w:szCs w:val="24"/>
          <w:lang w:eastAsia="ru-RU"/>
        </w:rPr>
        <w:t>необходимых для последующего освоения ими следующих профессиональных (ПК) компетенций по указанным основным видам профессиональной деяте</w:t>
      </w:r>
      <w:r w:rsidR="00711E34" w:rsidRPr="002919CF">
        <w:rPr>
          <w:rFonts w:ascii="Arial" w:eastAsia="Times New Roman" w:hAnsi="Arial" w:cs="Arial"/>
          <w:sz w:val="24"/>
          <w:szCs w:val="24"/>
          <w:lang w:eastAsia="ru-RU"/>
        </w:rPr>
        <w:t>льности профессии «Штукатур»:</w:t>
      </w:r>
      <w:proofErr w:type="gramEnd"/>
    </w:p>
    <w:p w:rsidR="008F4111" w:rsidRPr="002919CF" w:rsidRDefault="008F4111" w:rsidP="008F4111">
      <w:pPr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F4111" w:rsidRPr="002919CF" w:rsidTr="000E0A95">
        <w:tc>
          <w:tcPr>
            <w:tcW w:w="4672" w:type="dxa"/>
          </w:tcPr>
          <w:p w:rsidR="008F4111" w:rsidRPr="002919CF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4673" w:type="dxa"/>
          </w:tcPr>
          <w:p w:rsidR="008F4111" w:rsidRPr="002919CF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8F4111" w:rsidRPr="002919CF" w:rsidTr="000E0A95">
        <w:tc>
          <w:tcPr>
            <w:tcW w:w="4672" w:type="dxa"/>
          </w:tcPr>
          <w:p w:rsidR="008F4111" w:rsidRPr="002919CF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color w:val="000000"/>
                <w:sz w:val="24"/>
                <w:szCs w:val="24"/>
              </w:rPr>
              <w:t>ПК 1.1</w:t>
            </w:r>
            <w:r w:rsidR="002836F5" w:rsidRPr="002919C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73" w:type="dxa"/>
          </w:tcPr>
          <w:p w:rsidR="002836F5" w:rsidRPr="002919CF" w:rsidRDefault="002836F5" w:rsidP="002836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Готовность инструмента и оборудования к работе, а также материала.</w:t>
            </w:r>
          </w:p>
          <w:p w:rsidR="008F4111" w:rsidRPr="002919CF" w:rsidRDefault="002836F5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Подготовка поверхности под штукатурку.</w:t>
            </w:r>
          </w:p>
        </w:tc>
      </w:tr>
      <w:tr w:rsidR="008F4111" w:rsidRPr="002919CF" w:rsidTr="000E0A95">
        <w:tc>
          <w:tcPr>
            <w:tcW w:w="4672" w:type="dxa"/>
          </w:tcPr>
          <w:p w:rsidR="008F4111" w:rsidRPr="002919CF" w:rsidRDefault="002836F5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ПК 1.2.</w:t>
            </w:r>
          </w:p>
        </w:tc>
        <w:tc>
          <w:tcPr>
            <w:tcW w:w="4673" w:type="dxa"/>
          </w:tcPr>
          <w:p w:rsidR="008F4111" w:rsidRPr="002919CF" w:rsidRDefault="002836F5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Приготовление растворных смесей по заданной рецептуре</w:t>
            </w:r>
          </w:p>
        </w:tc>
      </w:tr>
      <w:tr w:rsidR="008F4111" w:rsidRPr="002919CF" w:rsidTr="000E0A95">
        <w:tc>
          <w:tcPr>
            <w:tcW w:w="4672" w:type="dxa"/>
          </w:tcPr>
          <w:p w:rsidR="008F4111" w:rsidRPr="002919CF" w:rsidRDefault="002836F5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ПК 1.3.</w:t>
            </w:r>
          </w:p>
        </w:tc>
        <w:tc>
          <w:tcPr>
            <w:tcW w:w="4673" w:type="dxa"/>
          </w:tcPr>
          <w:p w:rsidR="008F4111" w:rsidRPr="002919CF" w:rsidRDefault="002836F5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Выполнять оштукатуривание поверхностей вручную или механическим способом</w:t>
            </w:r>
          </w:p>
        </w:tc>
      </w:tr>
      <w:tr w:rsidR="002836F5" w:rsidRPr="002919CF" w:rsidTr="000E0A95">
        <w:tc>
          <w:tcPr>
            <w:tcW w:w="4672" w:type="dxa"/>
          </w:tcPr>
          <w:p w:rsidR="002836F5" w:rsidRPr="002919CF" w:rsidRDefault="002836F5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ПК 1.4.</w:t>
            </w:r>
          </w:p>
        </w:tc>
        <w:tc>
          <w:tcPr>
            <w:tcW w:w="4673" w:type="dxa"/>
          </w:tcPr>
          <w:p w:rsidR="002836F5" w:rsidRPr="002919CF" w:rsidRDefault="002836F5" w:rsidP="00437E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оштукатуренных поверхностей</w:t>
            </w:r>
          </w:p>
        </w:tc>
      </w:tr>
      <w:tr w:rsidR="002836F5" w:rsidRPr="002919CF" w:rsidTr="000E0A95">
        <w:tc>
          <w:tcPr>
            <w:tcW w:w="4672" w:type="dxa"/>
          </w:tcPr>
          <w:p w:rsidR="002836F5" w:rsidRPr="002919CF" w:rsidRDefault="002836F5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ПК 3.1. </w:t>
            </w:r>
          </w:p>
        </w:tc>
        <w:tc>
          <w:tcPr>
            <w:tcW w:w="4673" w:type="dxa"/>
          </w:tcPr>
          <w:p w:rsidR="002836F5" w:rsidRPr="002919CF" w:rsidRDefault="002836F5" w:rsidP="00437E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оснований стен перед монтажом СФТК</w:t>
            </w:r>
          </w:p>
        </w:tc>
      </w:tr>
      <w:tr w:rsidR="002836F5" w:rsidRPr="002919CF" w:rsidTr="000E0A95">
        <w:tc>
          <w:tcPr>
            <w:tcW w:w="4672" w:type="dxa"/>
          </w:tcPr>
          <w:p w:rsidR="002836F5" w:rsidRPr="002919CF" w:rsidRDefault="002836F5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ПК 3.2.</w:t>
            </w:r>
          </w:p>
        </w:tc>
        <w:tc>
          <w:tcPr>
            <w:tcW w:w="4673" w:type="dxa"/>
          </w:tcPr>
          <w:p w:rsidR="002836F5" w:rsidRPr="002919CF" w:rsidRDefault="002836F5" w:rsidP="002836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Приготовление </w:t>
            </w:r>
            <w:proofErr w:type="gramStart"/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штукатурных</w:t>
            </w:r>
            <w:proofErr w:type="gramEnd"/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</w:p>
          <w:p w:rsidR="002836F5" w:rsidRPr="002919CF" w:rsidRDefault="002836F5" w:rsidP="002836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штукатурно-клеевых растворов и</w:t>
            </w:r>
          </w:p>
          <w:p w:rsidR="002836F5" w:rsidRPr="002919CF" w:rsidRDefault="002836F5" w:rsidP="002836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смесей для устройства СФТК</w:t>
            </w:r>
          </w:p>
        </w:tc>
      </w:tr>
    </w:tbl>
    <w:p w:rsidR="00F06DF5" w:rsidRPr="002919CF" w:rsidRDefault="0077101F" w:rsidP="002919C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2.3.</w:t>
      </w:r>
      <w:r w:rsidR="00F06DF5" w:rsidRPr="002919CF">
        <w:rPr>
          <w:rFonts w:ascii="Arial" w:eastAsia="Times New Roman" w:hAnsi="Arial" w:cs="Arial"/>
          <w:b/>
          <w:sz w:val="24"/>
          <w:szCs w:val="24"/>
          <w:lang w:eastAsia="ru-RU"/>
        </w:rPr>
        <w:t>Результаты учебной практики, подлежащие оценке:</w:t>
      </w:r>
    </w:p>
    <w:p w:rsidR="00F06DF5" w:rsidRPr="002919CF" w:rsidRDefault="00F06DF5" w:rsidP="00F06DF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4"/>
        <w:gridCol w:w="581"/>
        <w:gridCol w:w="2251"/>
        <w:gridCol w:w="2531"/>
        <w:gridCol w:w="1994"/>
      </w:tblGrid>
      <w:tr w:rsidR="00F72993" w:rsidRPr="002919CF" w:rsidTr="00F72993">
        <w:tc>
          <w:tcPr>
            <w:tcW w:w="2124" w:type="dxa"/>
          </w:tcPr>
          <w:p w:rsidR="00F06DF5" w:rsidRPr="002919CF" w:rsidRDefault="00F06DF5" w:rsidP="00F729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ВПД</w:t>
            </w:r>
          </w:p>
          <w:p w:rsidR="00F06DF5" w:rsidRPr="002919CF" w:rsidRDefault="00F06DF5" w:rsidP="00F729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</w:tcPr>
          <w:p w:rsidR="00F06DF5" w:rsidRPr="002919CF" w:rsidRDefault="00F06DF5" w:rsidP="00F729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</w:t>
            </w:r>
          </w:p>
          <w:p w:rsidR="00F06DF5" w:rsidRPr="002919CF" w:rsidRDefault="00F06DF5" w:rsidP="00F729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</w:tcPr>
          <w:p w:rsidR="00F06DF5" w:rsidRPr="002919CF" w:rsidRDefault="00F06DF5" w:rsidP="00F729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ОПД</w:t>
            </w:r>
          </w:p>
        </w:tc>
        <w:tc>
          <w:tcPr>
            <w:tcW w:w="2401" w:type="dxa"/>
          </w:tcPr>
          <w:p w:rsidR="00F06DF5" w:rsidRPr="002919CF" w:rsidRDefault="00F06DF5" w:rsidP="00F729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</w:p>
          <w:p w:rsidR="00F06DF5" w:rsidRPr="002919CF" w:rsidRDefault="00F06DF5" w:rsidP="00F729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</w:tcPr>
          <w:p w:rsidR="00F06DF5" w:rsidRPr="002919CF" w:rsidRDefault="00F06DF5" w:rsidP="00F729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результата</w:t>
            </w:r>
          </w:p>
        </w:tc>
      </w:tr>
      <w:tr w:rsidR="00F72993" w:rsidRPr="002919CF" w:rsidTr="00F72993">
        <w:tc>
          <w:tcPr>
            <w:tcW w:w="2124" w:type="dxa"/>
            <w:vMerge w:val="restart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Оштукатуривание поверхностей зданий и сооружений вручную и механизированным способом</w:t>
            </w:r>
          </w:p>
        </w:tc>
        <w:tc>
          <w:tcPr>
            <w:tcW w:w="937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</w:rPr>
              <w:t xml:space="preserve">ПК 1.1. 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</w:rPr>
              <w:t xml:space="preserve">Проверка основания под штукатурку 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</w:rPr>
              <w:t>Подготовка поверхности основания под штукатурку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</w:rPr>
              <w:t>Установка строительных лесов и подмостей в соответствии со специализацией</w:t>
            </w:r>
          </w:p>
        </w:tc>
        <w:tc>
          <w:tcPr>
            <w:tcW w:w="2401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Организовывать подготовку рабочих мест, оборудования;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провешивать поверхности; 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очищать, обеспыливать, грунтовать поверхности, наносить </w:t>
            </w:r>
            <w:proofErr w:type="spellStart"/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обрызг</w:t>
            </w:r>
            <w:proofErr w:type="spellEnd"/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выполнять насечки, устанавливать штукатурные сетки, устанавливать штукатурные и  </w:t>
            </w:r>
            <w:proofErr w:type="spellStart"/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рустовочные</w:t>
            </w:r>
            <w:proofErr w:type="spellEnd"/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профили, устанавливать закладную арматуру, расшивать швы;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электрифицированное и ручное оборудование и инструмент;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средства индивидуальной защиты;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монтировать простые конструкции строительных лесов и подмостей.</w:t>
            </w:r>
          </w:p>
        </w:tc>
        <w:tc>
          <w:tcPr>
            <w:tcW w:w="1947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Готовность инструмента и оборудования к работе, а также материала.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поверхности под штукатурку.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72993" w:rsidRPr="002919CF" w:rsidTr="00F72993">
        <w:tc>
          <w:tcPr>
            <w:tcW w:w="212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</w:rPr>
              <w:t>ПК 1.2.</w:t>
            </w:r>
          </w:p>
        </w:tc>
        <w:tc>
          <w:tcPr>
            <w:tcW w:w="2162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Транспортирование и хранение компонентов штукатурных растворов и сухих строительных смесей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Дозирование компонентов штукатурных растворов и смесей 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Перемешивание </w:t>
            </w: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 xml:space="preserve">компонентов штукатурных растворов и смесей 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Транспортировать и складировать компоненты штукатурных растворов и сухих строительных смесей</w:t>
            </w:r>
          </w:p>
        </w:tc>
        <w:tc>
          <w:tcPr>
            <w:tcW w:w="2401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Производить дозировку компонентов штукатурных растворов и </w:t>
            </w:r>
            <w:proofErr w:type="gramStart"/>
            <w:r w:rsidRPr="002919CF">
              <w:rPr>
                <w:rFonts w:ascii="Arial" w:hAnsi="Arial" w:cs="Arial"/>
                <w:sz w:val="24"/>
                <w:szCs w:val="24"/>
              </w:rPr>
              <w:t>сухих</w:t>
            </w:r>
            <w:proofErr w:type="gramEnd"/>
            <w:r w:rsidRPr="002919CF">
              <w:rPr>
                <w:rFonts w:ascii="Arial" w:hAnsi="Arial" w:cs="Arial"/>
                <w:sz w:val="24"/>
                <w:szCs w:val="24"/>
              </w:rPr>
              <w:t xml:space="preserve"> строительных в соответствии с заданной рецептурой смесей; 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перемешивать компоненты штукатурных растворов и смесей;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>применять электрифицированное и ручное оборудование и инструмент;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применять средства индивидуальной защиты.</w:t>
            </w:r>
          </w:p>
        </w:tc>
        <w:tc>
          <w:tcPr>
            <w:tcW w:w="1947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>Приготовление растворных смесей по заданной рецептуре</w:t>
            </w:r>
          </w:p>
        </w:tc>
      </w:tr>
      <w:tr w:rsidR="00F72993" w:rsidRPr="002919CF" w:rsidTr="00F72993">
        <w:tc>
          <w:tcPr>
            <w:tcW w:w="212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</w:rPr>
              <w:t>ПК 1.3.</w:t>
            </w:r>
          </w:p>
        </w:tc>
        <w:tc>
          <w:tcPr>
            <w:tcW w:w="2162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Нанесение штукатурных растворов на внутренние и наружные поверхности зданий и сооружений 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Выполнение насечек при оштукатуривании в несколько слоев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Армирование штукатурных слоев сетками 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Выравнивание и подрезка штукатурных растворов, нанесенных на поверхности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Заглаживание и структурирование штукатурки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Нанесение </w:t>
            </w:r>
            <w:proofErr w:type="spellStart"/>
            <w:r w:rsidRPr="002919CF">
              <w:rPr>
                <w:rFonts w:ascii="Arial" w:hAnsi="Arial" w:cs="Arial"/>
                <w:sz w:val="24"/>
                <w:szCs w:val="24"/>
              </w:rPr>
              <w:t>накрывочных</w:t>
            </w:r>
            <w:proofErr w:type="spellEnd"/>
            <w:r w:rsidRPr="002919CF">
              <w:rPr>
                <w:rFonts w:ascii="Arial" w:hAnsi="Arial" w:cs="Arial"/>
                <w:sz w:val="24"/>
                <w:szCs w:val="24"/>
              </w:rPr>
              <w:t xml:space="preserve"> слоев</w:t>
            </w:r>
          </w:p>
        </w:tc>
        <w:tc>
          <w:tcPr>
            <w:tcW w:w="2401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Наносить штукатурные растворы на поверхности вручную или механизированным способом;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выполнять насечки при оштукатуривании в несколько слоев;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укладывать штукатурную сетку в нанесенный раствор;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выравнивать и подрезать штукатурные растворы, нанесенные на поверхности;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заглаживать, структурировать штукатурку;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наносить </w:t>
            </w:r>
            <w:proofErr w:type="spellStart"/>
            <w:r w:rsidRPr="002919CF">
              <w:rPr>
                <w:rFonts w:ascii="Arial" w:hAnsi="Arial" w:cs="Arial"/>
                <w:sz w:val="24"/>
                <w:szCs w:val="24"/>
              </w:rPr>
              <w:t>накрывочные</w:t>
            </w:r>
            <w:proofErr w:type="spellEnd"/>
            <w:r w:rsidRPr="002919CF">
              <w:rPr>
                <w:rFonts w:ascii="Arial" w:hAnsi="Arial" w:cs="Arial"/>
                <w:sz w:val="24"/>
                <w:szCs w:val="24"/>
              </w:rPr>
              <w:t xml:space="preserve"> слои на поверхность штукатурки, в том числе шпаклевочные составы;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оштукатуривать лузги, </w:t>
            </w:r>
            <w:proofErr w:type="spellStart"/>
            <w:r w:rsidRPr="002919CF">
              <w:rPr>
                <w:rFonts w:ascii="Arial" w:hAnsi="Arial" w:cs="Arial"/>
                <w:sz w:val="24"/>
                <w:szCs w:val="24"/>
              </w:rPr>
              <w:t>усенки</w:t>
            </w:r>
            <w:proofErr w:type="spellEnd"/>
            <w:r w:rsidRPr="002919CF">
              <w:rPr>
                <w:rFonts w:ascii="Arial" w:hAnsi="Arial" w:cs="Arial"/>
                <w:sz w:val="24"/>
                <w:szCs w:val="24"/>
              </w:rPr>
              <w:t>, откосы;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изготавливать шаблоны при устройстве тяг и рустов;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оштукатуривать поверхности сложных </w:t>
            </w: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>архитектурных форм;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обрабатывать штукатурные поверхности по технологии «сграффито» по  эскизам;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применять электрифицированное и ручное оборудование и инструмент;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применять средства индивидуальной защиты.</w:t>
            </w:r>
          </w:p>
        </w:tc>
        <w:tc>
          <w:tcPr>
            <w:tcW w:w="1947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>Выполнять оштукатуривание поверхностей вручную или механическим способом</w:t>
            </w:r>
          </w:p>
        </w:tc>
      </w:tr>
      <w:tr w:rsidR="00F72993" w:rsidRPr="002919CF" w:rsidTr="00F72993">
        <w:tc>
          <w:tcPr>
            <w:tcW w:w="212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</w:rPr>
              <w:t>ПК 1.4.</w:t>
            </w:r>
          </w:p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62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Оценка состояния и степени повреждения ремонтируемой штукатурки 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Удаление отслаиваемого или поврежденного штукатурного слоя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Подготовка поврежденных участков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Приготовление ремонтных растворов 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Оштукатуривание поврежденных участков штукатурки</w:t>
            </w:r>
          </w:p>
        </w:tc>
        <w:tc>
          <w:tcPr>
            <w:tcW w:w="2401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Диагностировать состояние и степень повреждения ремонтируемой штукатурки, в том числе при ремонте старинных зданий, сооружений и памятников архитектуры;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удалять отслаиваемые и поврежденные штукатурные слои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обеспыливать, производить расшивку и армирование, грунтовать ремонтируемые поверхности;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приготавливать ремонтные штукатурные растворы;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наносить штукатурные растворы на поврежденные участки;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выравнивать и подрезать штукатурные растворы, нанесенные на поверхности;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 xml:space="preserve">заглаживать, структурировать штукатурки, наносить </w:t>
            </w:r>
            <w:proofErr w:type="spellStart"/>
            <w:r w:rsidRPr="002919CF">
              <w:rPr>
                <w:rFonts w:ascii="Arial" w:hAnsi="Arial" w:cs="Arial"/>
                <w:sz w:val="24"/>
                <w:szCs w:val="24"/>
              </w:rPr>
              <w:t>накрывочные</w:t>
            </w:r>
            <w:proofErr w:type="spellEnd"/>
            <w:r w:rsidRPr="002919CF">
              <w:rPr>
                <w:rFonts w:ascii="Arial" w:hAnsi="Arial" w:cs="Arial"/>
                <w:sz w:val="24"/>
                <w:szCs w:val="24"/>
              </w:rPr>
              <w:t xml:space="preserve"> слои;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применять электрифицированное и ручное оборудование и инструмент;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применять средства индивидуальной защиты.</w:t>
            </w:r>
          </w:p>
        </w:tc>
        <w:tc>
          <w:tcPr>
            <w:tcW w:w="1947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>Ремонт оштукатуренных поверхностей</w:t>
            </w:r>
          </w:p>
        </w:tc>
      </w:tr>
      <w:tr w:rsidR="00F72993" w:rsidRPr="002919CF" w:rsidTr="00F72993">
        <w:tc>
          <w:tcPr>
            <w:tcW w:w="2124" w:type="dxa"/>
            <w:vMerge w:val="restart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Устройство СФТК с нанесением составов вручную и механизированным способом</w:t>
            </w:r>
          </w:p>
        </w:tc>
        <w:tc>
          <w:tcPr>
            <w:tcW w:w="937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</w:rPr>
              <w:t>ПК 3.1.</w:t>
            </w:r>
          </w:p>
        </w:tc>
        <w:tc>
          <w:tcPr>
            <w:tcW w:w="2162" w:type="dxa"/>
          </w:tcPr>
          <w:p w:rsidR="00F72993" w:rsidRPr="002919CF" w:rsidRDefault="00F72993" w:rsidP="00F72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Проверка основания под монтаж СФТК</w:t>
            </w:r>
          </w:p>
          <w:p w:rsidR="00F72993" w:rsidRPr="002919CF" w:rsidRDefault="00F72993" w:rsidP="00F72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поверхности основания под монтаж СФТК</w:t>
            </w:r>
          </w:p>
          <w:p w:rsidR="00F72993" w:rsidRPr="002919CF" w:rsidRDefault="00F72993" w:rsidP="00F72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цокольного профиля</w:t>
            </w:r>
          </w:p>
          <w:p w:rsidR="00F72993" w:rsidRPr="002919CF" w:rsidRDefault="00F72993" w:rsidP="00F72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Установка строительных лесов и подмостей в соответствии </w:t>
            </w:r>
            <w:proofErr w:type="gramStart"/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</w:t>
            </w:r>
            <w:proofErr w:type="gramEnd"/>
          </w:p>
          <w:p w:rsidR="00F72993" w:rsidRPr="002919CF" w:rsidRDefault="00F72993" w:rsidP="00F72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специализацией</w:t>
            </w:r>
          </w:p>
        </w:tc>
        <w:tc>
          <w:tcPr>
            <w:tcW w:w="2401" w:type="dxa"/>
          </w:tcPr>
          <w:p w:rsidR="00F72993" w:rsidRPr="002919CF" w:rsidRDefault="00F72993" w:rsidP="00F729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Диагностировать состояние поверхности основания</w:t>
            </w:r>
          </w:p>
          <w:p w:rsidR="00F72993" w:rsidRPr="002919CF" w:rsidRDefault="00F72993" w:rsidP="00F729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Провешивать поверхности</w:t>
            </w:r>
          </w:p>
          <w:p w:rsidR="00F72993" w:rsidRPr="002919CF" w:rsidRDefault="00F72993" w:rsidP="00F729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Очищать, обеспыливать, грунтовать поверхности</w:t>
            </w:r>
          </w:p>
          <w:p w:rsidR="00F72993" w:rsidRPr="002919CF" w:rsidRDefault="00F72993" w:rsidP="00F729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Наносить насечки</w:t>
            </w:r>
          </w:p>
          <w:p w:rsidR="00F72993" w:rsidRPr="002919CF" w:rsidRDefault="00F72993" w:rsidP="00F729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Выравнивать крупные неровности штукатурными растворами</w:t>
            </w:r>
          </w:p>
          <w:p w:rsidR="00F72993" w:rsidRPr="002919CF" w:rsidRDefault="00F72993" w:rsidP="00F729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Монтировать цокольный профиль</w:t>
            </w:r>
          </w:p>
          <w:p w:rsidR="00F72993" w:rsidRPr="002919CF" w:rsidRDefault="00F72993" w:rsidP="00F729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электрифицированное и ручное оборудование и инструмент</w:t>
            </w:r>
          </w:p>
          <w:p w:rsidR="00F72993" w:rsidRPr="002919CF" w:rsidRDefault="00F72993" w:rsidP="00F729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средства индивидуальной защиты</w:t>
            </w:r>
          </w:p>
          <w:p w:rsidR="00F72993" w:rsidRPr="002919CF" w:rsidRDefault="00F72993" w:rsidP="00F729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Монтировать конструкции строительных лесов и подмостей</w:t>
            </w:r>
          </w:p>
        </w:tc>
        <w:tc>
          <w:tcPr>
            <w:tcW w:w="1947" w:type="dxa"/>
          </w:tcPr>
          <w:p w:rsidR="00F72993" w:rsidRPr="002919CF" w:rsidRDefault="00F72993" w:rsidP="00F729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оснований стен перед монтажом СФТК</w:t>
            </w:r>
          </w:p>
        </w:tc>
      </w:tr>
      <w:tr w:rsidR="00F72993" w:rsidRPr="002919CF" w:rsidTr="00F72993">
        <w:tc>
          <w:tcPr>
            <w:tcW w:w="212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</w:rPr>
              <w:t>ПК 3.2.</w:t>
            </w:r>
          </w:p>
        </w:tc>
        <w:tc>
          <w:tcPr>
            <w:tcW w:w="2162" w:type="dxa"/>
          </w:tcPr>
          <w:p w:rsidR="00F72993" w:rsidRPr="002919CF" w:rsidRDefault="00F72993" w:rsidP="00F72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2919CF">
              <w:rPr>
                <w:rFonts w:ascii="Arial" w:eastAsia="Calibri" w:hAnsi="Arial" w:cs="Arial"/>
                <w:color w:val="000000"/>
                <w:sz w:val="24"/>
                <w:szCs w:val="24"/>
              </w:rPr>
              <w:t>Транспортировать и складировать штукатурные и штукатурно-клеевые ССС</w:t>
            </w:r>
          </w:p>
          <w:p w:rsidR="00F72993" w:rsidRPr="002919CF" w:rsidRDefault="00F72993" w:rsidP="00F72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2919CF">
              <w:rPr>
                <w:rFonts w:ascii="Arial" w:eastAsia="Calibri" w:hAnsi="Arial" w:cs="Arial"/>
                <w:color w:val="000000"/>
                <w:sz w:val="24"/>
                <w:szCs w:val="24"/>
              </w:rPr>
              <w:t>Дозирование компонентов штукатурных и штукатурно-</w:t>
            </w:r>
            <w:r w:rsidRPr="002919CF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клеевых ССС</w:t>
            </w:r>
          </w:p>
          <w:p w:rsidR="00F72993" w:rsidRPr="002919CF" w:rsidRDefault="00F72993" w:rsidP="00F72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2919CF">
              <w:rPr>
                <w:rFonts w:ascii="Arial" w:eastAsia="Calibri" w:hAnsi="Arial" w:cs="Arial"/>
                <w:color w:val="000000"/>
                <w:sz w:val="24"/>
                <w:szCs w:val="24"/>
              </w:rPr>
              <w:t>вручную или механизированным способом</w:t>
            </w:r>
          </w:p>
          <w:p w:rsidR="00F72993" w:rsidRPr="002919CF" w:rsidRDefault="00F72993" w:rsidP="00F72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2919CF">
              <w:rPr>
                <w:rFonts w:ascii="Arial" w:eastAsia="Calibri" w:hAnsi="Arial" w:cs="Arial"/>
                <w:color w:val="000000"/>
                <w:sz w:val="24"/>
                <w:szCs w:val="24"/>
              </w:rPr>
              <w:t>Перемешивание компонентов штукатурных и штукатурно-клеевых ССС</w:t>
            </w:r>
          </w:p>
          <w:p w:rsidR="00F72993" w:rsidRPr="002919CF" w:rsidRDefault="00F72993" w:rsidP="00F72993">
            <w:pPr>
              <w:pStyle w:val="1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2919CF">
              <w:rPr>
                <w:rFonts w:ascii="Arial" w:eastAsia="Calibri" w:hAnsi="Arial" w:cs="Arial"/>
                <w:color w:val="000000"/>
                <w:sz w:val="24"/>
                <w:szCs w:val="24"/>
              </w:rPr>
              <w:t>вручную или механизированным способом.</w:t>
            </w:r>
          </w:p>
          <w:p w:rsidR="00F72993" w:rsidRPr="002919CF" w:rsidRDefault="00F72993" w:rsidP="00F72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</w:tcPr>
          <w:p w:rsidR="00F72993" w:rsidRPr="002919CF" w:rsidRDefault="00F72993" w:rsidP="00F72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Транспортировать и складировать компоненты </w:t>
            </w:r>
            <w:proofErr w:type="gramStart"/>
            <w:r w:rsidRPr="002919CF">
              <w:rPr>
                <w:rFonts w:ascii="Arial" w:eastAsia="Calibri" w:hAnsi="Arial" w:cs="Arial"/>
                <w:sz w:val="24"/>
                <w:szCs w:val="24"/>
              </w:rPr>
              <w:t>штукатурных</w:t>
            </w:r>
            <w:proofErr w:type="gramEnd"/>
            <w:r w:rsidRPr="002919CF">
              <w:rPr>
                <w:rFonts w:ascii="Arial" w:eastAsia="Calibri" w:hAnsi="Arial" w:cs="Arial"/>
                <w:sz w:val="24"/>
                <w:szCs w:val="24"/>
              </w:rPr>
              <w:t xml:space="preserve"> и</w:t>
            </w:r>
          </w:p>
          <w:p w:rsidR="00F72993" w:rsidRPr="002919CF" w:rsidRDefault="00F72993" w:rsidP="00F72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</w:rPr>
              <w:t>штукатурно-клеевых ССС</w:t>
            </w:r>
          </w:p>
          <w:p w:rsidR="00F72993" w:rsidRPr="002919CF" w:rsidRDefault="00F72993" w:rsidP="00F72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</w:rPr>
              <w:t xml:space="preserve">Производить дозировку компонентов </w:t>
            </w:r>
            <w:r w:rsidRPr="002919CF">
              <w:rPr>
                <w:rFonts w:ascii="Arial" w:eastAsia="Calibri" w:hAnsi="Arial" w:cs="Arial"/>
                <w:sz w:val="24"/>
                <w:szCs w:val="24"/>
              </w:rPr>
              <w:lastRenderedPageBreak/>
              <w:t>штукатурных и штукатурно-клеевых</w:t>
            </w:r>
          </w:p>
          <w:p w:rsidR="00F72993" w:rsidRPr="002919CF" w:rsidRDefault="00F72993" w:rsidP="00F72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</w:rPr>
              <w:t>ССС в соответствии с заданной рецептурой</w:t>
            </w:r>
          </w:p>
          <w:p w:rsidR="00F72993" w:rsidRPr="002919CF" w:rsidRDefault="00F72993" w:rsidP="00F72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</w:rPr>
              <w:t xml:space="preserve">Перемешивать компоненты </w:t>
            </w:r>
            <w:proofErr w:type="gramStart"/>
            <w:r w:rsidRPr="002919CF">
              <w:rPr>
                <w:rFonts w:ascii="Arial" w:eastAsia="Calibri" w:hAnsi="Arial" w:cs="Arial"/>
                <w:sz w:val="24"/>
                <w:szCs w:val="24"/>
              </w:rPr>
              <w:t>штукатурных</w:t>
            </w:r>
            <w:proofErr w:type="gramEnd"/>
            <w:r w:rsidRPr="002919CF">
              <w:rPr>
                <w:rFonts w:ascii="Arial" w:eastAsia="Calibri" w:hAnsi="Arial" w:cs="Arial"/>
                <w:sz w:val="24"/>
                <w:szCs w:val="24"/>
              </w:rPr>
              <w:t xml:space="preserve"> и штукатурно-клеевых ССС</w:t>
            </w:r>
          </w:p>
          <w:p w:rsidR="00F72993" w:rsidRPr="002919CF" w:rsidRDefault="00F72993" w:rsidP="00F72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</w:rPr>
              <w:t>вручную или механизированным способом</w:t>
            </w:r>
          </w:p>
          <w:p w:rsidR="00F72993" w:rsidRPr="002919CF" w:rsidRDefault="00F72993" w:rsidP="00F72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</w:rPr>
              <w:t>Применять электрифицированное и ручное оборудование и инструмент</w:t>
            </w:r>
          </w:p>
          <w:p w:rsidR="00F72993" w:rsidRPr="002919CF" w:rsidRDefault="00F72993" w:rsidP="00F729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</w:rPr>
              <w:t>Применять средства индивидуальной защиты</w:t>
            </w:r>
          </w:p>
        </w:tc>
        <w:tc>
          <w:tcPr>
            <w:tcW w:w="1947" w:type="dxa"/>
          </w:tcPr>
          <w:p w:rsidR="00F72993" w:rsidRPr="002919CF" w:rsidRDefault="00F72993" w:rsidP="00F729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Приготовление </w:t>
            </w:r>
            <w:proofErr w:type="gramStart"/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штукатурных</w:t>
            </w:r>
            <w:proofErr w:type="gramEnd"/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</w:p>
          <w:p w:rsidR="00F72993" w:rsidRPr="002919CF" w:rsidRDefault="00F72993" w:rsidP="00F729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штукатурно-клеевых растворов и</w:t>
            </w:r>
          </w:p>
          <w:p w:rsidR="00F72993" w:rsidRPr="002919CF" w:rsidRDefault="00F72993" w:rsidP="00F729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смесей для устройства СФТК</w:t>
            </w:r>
          </w:p>
        </w:tc>
      </w:tr>
    </w:tbl>
    <w:p w:rsidR="008F4111" w:rsidRPr="002919CF" w:rsidRDefault="008F4111">
      <w:pPr>
        <w:rPr>
          <w:rFonts w:ascii="Arial" w:hAnsi="Arial" w:cs="Arial"/>
          <w:sz w:val="24"/>
          <w:szCs w:val="24"/>
        </w:rPr>
        <w:sectPr w:rsidR="008F4111" w:rsidRPr="002919CF" w:rsidSect="00437ED3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F4111" w:rsidRPr="002919CF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919CF">
        <w:rPr>
          <w:rFonts w:ascii="Arial" w:hAnsi="Arial" w:cs="Arial"/>
          <w:b/>
          <w:bCs/>
          <w:sz w:val="24"/>
          <w:szCs w:val="24"/>
        </w:rPr>
        <w:lastRenderedPageBreak/>
        <w:t>2.4.</w:t>
      </w:r>
      <w:r w:rsidR="008F4111" w:rsidRPr="002919CF">
        <w:rPr>
          <w:rFonts w:ascii="Arial" w:hAnsi="Arial" w:cs="Arial"/>
          <w:b/>
          <w:bCs/>
          <w:sz w:val="24"/>
          <w:szCs w:val="24"/>
        </w:rPr>
        <w:t>Тематический план учебной практики</w:t>
      </w:r>
    </w:p>
    <w:tbl>
      <w:tblPr>
        <w:tblW w:w="130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74"/>
        <w:gridCol w:w="2693"/>
        <w:gridCol w:w="1418"/>
        <w:gridCol w:w="3118"/>
        <w:gridCol w:w="2977"/>
        <w:gridCol w:w="1217"/>
      </w:tblGrid>
      <w:tr w:rsidR="008F4111" w:rsidRPr="002919CF" w:rsidTr="000E0A95">
        <w:trPr>
          <w:trHeight w:val="1253"/>
          <w:jc w:val="center"/>
        </w:trPr>
        <w:tc>
          <w:tcPr>
            <w:tcW w:w="1674" w:type="dxa"/>
            <w:shd w:val="clear" w:color="auto" w:fill="FFFFFF" w:themeFill="background1"/>
          </w:tcPr>
          <w:p w:rsidR="008F4111" w:rsidRPr="002919CF" w:rsidRDefault="008F4111" w:rsidP="000E0A95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2693" w:type="dxa"/>
            <w:shd w:val="clear" w:color="auto" w:fill="FFFFFF" w:themeFill="background1"/>
          </w:tcPr>
          <w:p w:rsidR="008F4111" w:rsidRPr="002919CF" w:rsidRDefault="008F4111" w:rsidP="000E0A95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418" w:type="dxa"/>
            <w:shd w:val="clear" w:color="auto" w:fill="FFFFFF" w:themeFill="background1"/>
          </w:tcPr>
          <w:p w:rsidR="008F4111" w:rsidRPr="002919CF" w:rsidRDefault="008F4111" w:rsidP="000E0A95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3118" w:type="dxa"/>
            <w:shd w:val="clear" w:color="auto" w:fill="FFFFFF" w:themeFill="background1"/>
          </w:tcPr>
          <w:p w:rsidR="008F4111" w:rsidRPr="002919CF" w:rsidRDefault="008F4111" w:rsidP="000E0A95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2977" w:type="dxa"/>
            <w:shd w:val="clear" w:color="auto" w:fill="FFFFFF" w:themeFill="background1"/>
          </w:tcPr>
          <w:p w:rsidR="008F4111" w:rsidRPr="002919CF" w:rsidRDefault="008F4111" w:rsidP="000E0A95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sz w:val="24"/>
                <w:szCs w:val="24"/>
              </w:rPr>
              <w:t>Наименования тем учебной  практики</w:t>
            </w:r>
          </w:p>
        </w:tc>
        <w:tc>
          <w:tcPr>
            <w:tcW w:w="1217" w:type="dxa"/>
            <w:shd w:val="clear" w:color="auto" w:fill="FFFFFF" w:themeFill="background1"/>
          </w:tcPr>
          <w:p w:rsidR="008F4111" w:rsidRPr="002919CF" w:rsidRDefault="008F4111" w:rsidP="000E0A95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sz w:val="24"/>
                <w:szCs w:val="24"/>
              </w:rPr>
              <w:t>Количество часов по темам</w:t>
            </w:r>
          </w:p>
          <w:p w:rsidR="008F4111" w:rsidRPr="002919CF" w:rsidRDefault="008F4111" w:rsidP="000E0A95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F4111" w:rsidRPr="002919CF" w:rsidTr="000E0A95">
        <w:trPr>
          <w:trHeight w:val="302"/>
          <w:jc w:val="center"/>
        </w:trPr>
        <w:tc>
          <w:tcPr>
            <w:tcW w:w="1674" w:type="dxa"/>
          </w:tcPr>
          <w:p w:rsidR="008F4111" w:rsidRPr="002919CF" w:rsidRDefault="008F4111" w:rsidP="000E0A9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F4111" w:rsidRPr="002919CF" w:rsidRDefault="008F4111" w:rsidP="000E0A9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F4111" w:rsidRPr="002919CF" w:rsidRDefault="008F4111" w:rsidP="000E0A9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8F4111" w:rsidRPr="002919CF" w:rsidRDefault="008F4111" w:rsidP="000E0A9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8F4111" w:rsidRPr="002919CF" w:rsidRDefault="008F4111" w:rsidP="000E0A9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17" w:type="dxa"/>
          </w:tcPr>
          <w:p w:rsidR="008F4111" w:rsidRPr="002919CF" w:rsidRDefault="008F4111" w:rsidP="000E0A9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D6040F" w:rsidRPr="002919CF" w:rsidTr="000E0A95">
        <w:trPr>
          <w:trHeight w:val="302"/>
          <w:jc w:val="center"/>
        </w:trPr>
        <w:tc>
          <w:tcPr>
            <w:tcW w:w="1674" w:type="dxa"/>
          </w:tcPr>
          <w:p w:rsidR="00D6040F" w:rsidRPr="002919CF" w:rsidRDefault="00D6040F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919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ПК 1.1</w:t>
            </w:r>
          </w:p>
        </w:tc>
        <w:tc>
          <w:tcPr>
            <w:tcW w:w="2693" w:type="dxa"/>
            <w:vMerge w:val="restart"/>
          </w:tcPr>
          <w:p w:rsidR="00D6040F" w:rsidRPr="002919CF" w:rsidRDefault="00D6040F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</w:rPr>
              <w:t>ПМ 02</w:t>
            </w:r>
            <w:r w:rsidR="0008274A" w:rsidRPr="002919CF">
              <w:rPr>
                <w:rFonts w:ascii="Arial" w:eastAsia="Times New Roman" w:hAnsi="Arial" w:cs="Arial"/>
                <w:sz w:val="24"/>
                <w:szCs w:val="24"/>
              </w:rPr>
              <w:t>.Выполнение штукатурных</w:t>
            </w:r>
            <w:r w:rsidRPr="002919CF">
              <w:rPr>
                <w:rFonts w:ascii="Arial" w:eastAsia="Times New Roman" w:hAnsi="Arial" w:cs="Arial"/>
                <w:sz w:val="24"/>
                <w:szCs w:val="24"/>
              </w:rPr>
              <w:t xml:space="preserve"> работ</w:t>
            </w:r>
          </w:p>
          <w:p w:rsidR="00D6040F" w:rsidRPr="002919CF" w:rsidRDefault="00D6040F" w:rsidP="00A854FA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МДК.0</w:t>
            </w:r>
            <w:r w:rsidR="0008274A" w:rsidRPr="002919CF">
              <w:rPr>
                <w:rFonts w:ascii="Arial" w:hAnsi="Arial" w:cs="Arial"/>
                <w:sz w:val="24"/>
                <w:szCs w:val="24"/>
              </w:rPr>
              <w:t>1.01 Технология штукатурных</w:t>
            </w:r>
            <w:r w:rsidRPr="002919CF">
              <w:rPr>
                <w:rFonts w:ascii="Arial" w:hAnsi="Arial" w:cs="Arial"/>
                <w:sz w:val="24"/>
                <w:szCs w:val="24"/>
              </w:rPr>
              <w:t xml:space="preserve"> работ</w:t>
            </w:r>
          </w:p>
        </w:tc>
        <w:tc>
          <w:tcPr>
            <w:tcW w:w="1418" w:type="dxa"/>
          </w:tcPr>
          <w:p w:rsidR="00D6040F" w:rsidRPr="002919CF" w:rsidRDefault="00D6040F" w:rsidP="00F72993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 подготовка инструмента к работе.</w:t>
            </w: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-подготовка вертикальных и горизонтальных  железобетонных, кирпичных, каменных, металлических, деревянных поверхностей под оштукатуривание.</w:t>
            </w: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-нанесение </w:t>
            </w:r>
            <w:proofErr w:type="spellStart"/>
            <w:r w:rsidRPr="002919CF">
              <w:rPr>
                <w:rFonts w:ascii="Arial" w:hAnsi="Arial" w:cs="Arial"/>
                <w:sz w:val="24"/>
                <w:szCs w:val="24"/>
              </w:rPr>
              <w:t>подмазочных</w:t>
            </w:r>
            <w:proofErr w:type="spellEnd"/>
            <w:r w:rsidRPr="002919C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919CF">
              <w:rPr>
                <w:rFonts w:ascii="Arial" w:hAnsi="Arial" w:cs="Arial"/>
                <w:sz w:val="24"/>
                <w:szCs w:val="24"/>
              </w:rPr>
              <w:t>шпатлевочных</w:t>
            </w:r>
            <w:proofErr w:type="spellEnd"/>
            <w:r w:rsidRPr="002919CF">
              <w:rPr>
                <w:rFonts w:ascii="Arial" w:hAnsi="Arial" w:cs="Arial"/>
                <w:sz w:val="24"/>
                <w:szCs w:val="24"/>
              </w:rPr>
              <w:t xml:space="preserve"> составов.</w:t>
            </w: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-выполнение сплошного и местного шпатлевания поверхности.</w:t>
            </w: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-провешивание поверхностей.</w:t>
            </w:r>
          </w:p>
        </w:tc>
        <w:tc>
          <w:tcPr>
            <w:tcW w:w="2977" w:type="dxa"/>
          </w:tcPr>
          <w:p w:rsidR="00D6040F" w:rsidRPr="002919CF" w:rsidRDefault="00D6040F" w:rsidP="00F729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</w:rPr>
              <w:t xml:space="preserve">Тема </w:t>
            </w:r>
            <w:r w:rsidRPr="002919CF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2919CF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Выполнение подготовительных работ при производстве штукатурных работ. </w:t>
            </w:r>
          </w:p>
          <w:p w:rsidR="00D6040F" w:rsidRPr="002919CF" w:rsidRDefault="00D6040F" w:rsidP="00F72993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6040F" w:rsidRPr="002919CF" w:rsidRDefault="00D6040F" w:rsidP="00F72993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6040F" w:rsidRPr="002919CF" w:rsidRDefault="00D6040F" w:rsidP="00F72993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6040F" w:rsidRPr="002919CF" w:rsidRDefault="00D6040F" w:rsidP="00F72993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6040F" w:rsidRPr="002919CF" w:rsidRDefault="00D6040F" w:rsidP="00F72993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:rsidR="00D6040F" w:rsidRPr="002919CF" w:rsidRDefault="00D6040F" w:rsidP="00F729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D6040F" w:rsidRPr="002919CF" w:rsidTr="000E0A95">
        <w:trPr>
          <w:trHeight w:val="302"/>
          <w:jc w:val="center"/>
        </w:trPr>
        <w:tc>
          <w:tcPr>
            <w:tcW w:w="1674" w:type="dxa"/>
          </w:tcPr>
          <w:p w:rsidR="00D6040F" w:rsidRPr="002919CF" w:rsidRDefault="00D6040F" w:rsidP="00F729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ПК 1.2.</w:t>
            </w:r>
          </w:p>
        </w:tc>
        <w:tc>
          <w:tcPr>
            <w:tcW w:w="2693" w:type="dxa"/>
            <w:vMerge/>
          </w:tcPr>
          <w:p w:rsidR="00D6040F" w:rsidRPr="002919CF" w:rsidRDefault="00D6040F" w:rsidP="00F72993">
            <w:pPr>
              <w:pStyle w:val="a4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040F" w:rsidRPr="002919CF" w:rsidRDefault="00D6040F" w:rsidP="00F72993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-приготовление растворных смесей;</w:t>
            </w: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- приготовление штукатурных растворов </w:t>
            </w: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>из сухих смесей.</w:t>
            </w: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>Тема 2. Приготовление вручную и по заданному составу растворных смесей.</w:t>
            </w: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>Тема 3. Приготовление растворов из сухих растворных смесей.</w:t>
            </w:r>
          </w:p>
        </w:tc>
        <w:tc>
          <w:tcPr>
            <w:tcW w:w="1217" w:type="dxa"/>
          </w:tcPr>
          <w:p w:rsidR="00D6040F" w:rsidRPr="002919CF" w:rsidRDefault="00D6040F" w:rsidP="00F729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  <w:p w:rsidR="00D6040F" w:rsidRPr="002919CF" w:rsidRDefault="00D6040F" w:rsidP="00F729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6040F" w:rsidRPr="002919CF" w:rsidRDefault="00D6040F" w:rsidP="00F729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</w:tr>
      <w:tr w:rsidR="00D6040F" w:rsidRPr="002919CF" w:rsidTr="000E0A95">
        <w:trPr>
          <w:trHeight w:val="302"/>
          <w:jc w:val="center"/>
        </w:trPr>
        <w:tc>
          <w:tcPr>
            <w:tcW w:w="1674" w:type="dxa"/>
          </w:tcPr>
          <w:p w:rsidR="00D6040F" w:rsidRPr="002919CF" w:rsidRDefault="00D6040F" w:rsidP="000E0A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ПК 1.3.</w:t>
            </w:r>
          </w:p>
        </w:tc>
        <w:tc>
          <w:tcPr>
            <w:tcW w:w="2693" w:type="dxa"/>
            <w:vMerge/>
          </w:tcPr>
          <w:p w:rsidR="00D6040F" w:rsidRPr="002919CF" w:rsidRDefault="00D6040F" w:rsidP="000E0A95">
            <w:pPr>
              <w:pStyle w:val="a4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040F" w:rsidRPr="002919CF" w:rsidRDefault="00D6040F" w:rsidP="000E0A9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3118" w:type="dxa"/>
          </w:tcPr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-выполнение простого оштукатуривания поверхности;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-провешивание поверхностей;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-выполнение улучшенного оштукатуривания поверхности;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-выполнение высококачественного оштукатуривания поверхностей;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-разделка углов;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2919CF">
              <w:rPr>
                <w:rFonts w:ascii="Arial" w:hAnsi="Arial" w:cs="Arial"/>
                <w:sz w:val="24"/>
                <w:szCs w:val="24"/>
              </w:rPr>
              <w:t>оконопачивание</w:t>
            </w:r>
            <w:proofErr w:type="spellEnd"/>
            <w:r w:rsidRPr="002919CF">
              <w:rPr>
                <w:rFonts w:ascii="Arial" w:hAnsi="Arial" w:cs="Arial"/>
                <w:sz w:val="24"/>
                <w:szCs w:val="24"/>
              </w:rPr>
              <w:t xml:space="preserve"> коробок;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-определение угла рассвета откосов;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-выполнение декоративных штукатурок;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-оштукатуривание фасадов зданий.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-выполнение штукатурных работ в зимнее время;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-выполнение штукатурок с применением средств механизации: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>-новые виды штукатурок.</w:t>
            </w:r>
          </w:p>
        </w:tc>
        <w:tc>
          <w:tcPr>
            <w:tcW w:w="2977" w:type="dxa"/>
          </w:tcPr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>Тема 4. Оштукатуривание поверхностей.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Тема 5. Выполнение простой, улучшенной и высококачественной штукатурки.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Тема 6. Оштукатуривание дверных и оконных откосов.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Тема 7. Выполнение работ по устройству марок и маяков.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Тема 8. Механизированное оштукатуривание поверхностей.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шпатлевание поверхностей.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Тема 9. Вытягивание тяг и падуг с разделкой углов.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Тема 10. Устройство </w:t>
            </w:r>
            <w:proofErr w:type="spellStart"/>
            <w:r w:rsidRPr="002919CF">
              <w:rPr>
                <w:rFonts w:ascii="Arial" w:hAnsi="Arial" w:cs="Arial"/>
                <w:sz w:val="24"/>
                <w:szCs w:val="24"/>
              </w:rPr>
              <w:t>беспесчаной</w:t>
            </w:r>
            <w:proofErr w:type="spellEnd"/>
            <w:r w:rsidRPr="002919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919CF">
              <w:rPr>
                <w:rFonts w:ascii="Arial" w:hAnsi="Arial" w:cs="Arial"/>
                <w:sz w:val="24"/>
                <w:szCs w:val="24"/>
              </w:rPr>
              <w:t>накрывки</w:t>
            </w:r>
            <w:proofErr w:type="spellEnd"/>
            <w:r w:rsidRPr="002919CF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D6040F" w:rsidRPr="002919CF" w:rsidRDefault="00D6040F" w:rsidP="000E0A9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Тема 11. Облицовка поверхностей гипсовыми строительными </w:t>
            </w: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>плитами.</w:t>
            </w:r>
          </w:p>
        </w:tc>
        <w:tc>
          <w:tcPr>
            <w:tcW w:w="1217" w:type="dxa"/>
          </w:tcPr>
          <w:p w:rsidR="00D6040F" w:rsidRPr="002919CF" w:rsidRDefault="00D6040F" w:rsidP="000E0A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  <w:p w:rsidR="00D6040F" w:rsidRPr="002919CF" w:rsidRDefault="00D6040F" w:rsidP="000E0A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12</w:t>
            </w:r>
          </w:p>
          <w:p w:rsidR="00D6040F" w:rsidRPr="002919CF" w:rsidRDefault="00D6040F" w:rsidP="000E0A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6040F" w:rsidRPr="002919CF" w:rsidRDefault="00D6040F" w:rsidP="000E0A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D6040F" w:rsidRPr="002919CF" w:rsidRDefault="00D6040F" w:rsidP="000E0A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6040F" w:rsidRPr="002919CF" w:rsidRDefault="00D6040F" w:rsidP="000E0A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D6040F" w:rsidRPr="002919CF" w:rsidRDefault="00D6040F" w:rsidP="000E0A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6040F" w:rsidRPr="002919CF" w:rsidRDefault="00D6040F" w:rsidP="000E0A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12</w:t>
            </w:r>
          </w:p>
          <w:p w:rsidR="00D6040F" w:rsidRPr="002919CF" w:rsidRDefault="00D6040F" w:rsidP="000E0A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6040F" w:rsidRPr="002919CF" w:rsidRDefault="00D6040F" w:rsidP="000E0A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6040F" w:rsidRPr="002919CF" w:rsidRDefault="00D6040F" w:rsidP="000E0A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D6040F" w:rsidRPr="002919CF" w:rsidRDefault="00D6040F" w:rsidP="000E0A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D6040F" w:rsidRPr="002919CF" w:rsidRDefault="00D6040F" w:rsidP="000E0A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D6040F" w:rsidRPr="002919CF" w:rsidTr="000E0A95">
        <w:trPr>
          <w:trHeight w:val="302"/>
          <w:jc w:val="center"/>
        </w:trPr>
        <w:tc>
          <w:tcPr>
            <w:tcW w:w="1674" w:type="dxa"/>
          </w:tcPr>
          <w:p w:rsidR="00D6040F" w:rsidRPr="002919CF" w:rsidRDefault="00D6040F" w:rsidP="00F729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ПК 1.4.</w:t>
            </w:r>
          </w:p>
          <w:p w:rsidR="00D6040F" w:rsidRPr="002919CF" w:rsidRDefault="00D6040F" w:rsidP="00F729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ПК3.1.</w:t>
            </w:r>
          </w:p>
          <w:p w:rsidR="00D6040F" w:rsidRPr="002919CF" w:rsidRDefault="00D6040F" w:rsidP="00F729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ПК.3.2.</w:t>
            </w:r>
          </w:p>
        </w:tc>
        <w:tc>
          <w:tcPr>
            <w:tcW w:w="2693" w:type="dxa"/>
            <w:vMerge/>
          </w:tcPr>
          <w:p w:rsidR="00D6040F" w:rsidRPr="002919CF" w:rsidRDefault="00D6040F" w:rsidP="00F72993">
            <w:pPr>
              <w:pStyle w:val="a4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040F" w:rsidRPr="002919CF" w:rsidRDefault="00D6040F" w:rsidP="009F31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-ознакомление с инструментом и приспособлениями;</w:t>
            </w: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-установка правил по уровню и отвесу;</w:t>
            </w: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-выравнивание поверхности;</w:t>
            </w: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-выполнение падуг;</w:t>
            </w: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-выполнение штукатурных тяг;</w:t>
            </w: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 разделка углов;</w:t>
            </w: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-оштукатуривание колонн и пилястр;</w:t>
            </w: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-подготовка  листов ГКЛ и ГВЛ  к облицовке;</w:t>
            </w: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-облицовка стен бескаркасным и каркасным способами;</w:t>
            </w:r>
          </w:p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-отделка швов между листами.</w:t>
            </w:r>
          </w:p>
        </w:tc>
        <w:tc>
          <w:tcPr>
            <w:tcW w:w="2977" w:type="dxa"/>
          </w:tcPr>
          <w:p w:rsidR="00D6040F" w:rsidRPr="002919CF" w:rsidRDefault="00D6040F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Тема 13. Выявление и устранение дефектов штукатурки.</w:t>
            </w:r>
          </w:p>
        </w:tc>
        <w:tc>
          <w:tcPr>
            <w:tcW w:w="1217" w:type="dxa"/>
          </w:tcPr>
          <w:p w:rsidR="00D6040F" w:rsidRPr="002919CF" w:rsidRDefault="00D6040F" w:rsidP="009F31A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C70CBA" w:rsidRPr="002919CF" w:rsidTr="000E0A95">
        <w:trPr>
          <w:trHeight w:val="302"/>
          <w:jc w:val="center"/>
        </w:trPr>
        <w:tc>
          <w:tcPr>
            <w:tcW w:w="1674" w:type="dxa"/>
          </w:tcPr>
          <w:p w:rsidR="00C70CBA" w:rsidRPr="002919CF" w:rsidRDefault="00C70CBA" w:rsidP="00F729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CBA" w:rsidRPr="002919CF" w:rsidRDefault="00C70CBA" w:rsidP="00F72993">
            <w:pPr>
              <w:pStyle w:val="a4"/>
              <w:rPr>
                <w:rFonts w:ascii="Arial" w:eastAsia="Times New Roman" w:hAnsi="Arial" w:cs="Arial"/>
                <w:sz w:val="24"/>
                <w:szCs w:val="24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</w:rPr>
              <w:t>МДК.01.02. Механизация работ</w:t>
            </w:r>
          </w:p>
        </w:tc>
        <w:tc>
          <w:tcPr>
            <w:tcW w:w="1418" w:type="dxa"/>
          </w:tcPr>
          <w:p w:rsidR="00C70CBA" w:rsidRPr="002919CF" w:rsidRDefault="00C70CBA" w:rsidP="009F31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:rsidR="00C70CBA" w:rsidRPr="002919CF" w:rsidRDefault="00C70CBA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C70CBA" w:rsidRPr="002919CF" w:rsidRDefault="00C70CBA" w:rsidP="00F7299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:rsidR="00C70CBA" w:rsidRPr="002919CF" w:rsidRDefault="00C70CBA" w:rsidP="009F31A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F72993" w:rsidRPr="002919CF" w:rsidTr="000E0A95">
        <w:trPr>
          <w:trHeight w:val="302"/>
          <w:jc w:val="center"/>
        </w:trPr>
        <w:tc>
          <w:tcPr>
            <w:tcW w:w="1674" w:type="dxa"/>
          </w:tcPr>
          <w:p w:rsidR="00F72993" w:rsidRPr="002919CF" w:rsidRDefault="00F72993" w:rsidP="000E0A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72993" w:rsidRPr="002919CF" w:rsidRDefault="00F72993" w:rsidP="000E0A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72993" w:rsidRPr="002919CF" w:rsidRDefault="00F72993" w:rsidP="000E0A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часов:</w:t>
            </w:r>
            <w:r w:rsidR="00C70CBA"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  <w:p w:rsidR="00F72993" w:rsidRPr="002919CF" w:rsidRDefault="00F72993" w:rsidP="000E0A9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F72993" w:rsidRPr="002919CF" w:rsidRDefault="00F72993" w:rsidP="000E0A9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F72993" w:rsidRPr="002919CF" w:rsidRDefault="00F72993" w:rsidP="000E0A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</w:tcPr>
          <w:p w:rsidR="00F72993" w:rsidRPr="002919CF" w:rsidRDefault="00F72993" w:rsidP="000E0A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часов:</w:t>
            </w:r>
            <w:r w:rsidR="00C70CBA"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  <w:p w:rsidR="00F72993" w:rsidRPr="002919CF" w:rsidRDefault="00F72993" w:rsidP="000E0A9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993" w:rsidRPr="002919CF" w:rsidTr="000E0A95">
        <w:trPr>
          <w:trHeight w:val="302"/>
          <w:jc w:val="center"/>
        </w:trPr>
        <w:tc>
          <w:tcPr>
            <w:tcW w:w="13097" w:type="dxa"/>
            <w:gridSpan w:val="6"/>
          </w:tcPr>
          <w:p w:rsidR="00F72993" w:rsidRPr="002919CF" w:rsidRDefault="00F72993" w:rsidP="000E0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C70CBA"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экзамена</w:t>
            </w:r>
          </w:p>
          <w:p w:rsidR="00F72993" w:rsidRPr="002919CF" w:rsidRDefault="00F72993" w:rsidP="000E0A9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F4111" w:rsidRPr="002919CF" w:rsidRDefault="008F4111" w:rsidP="002919CF">
      <w:pPr>
        <w:jc w:val="center"/>
        <w:rPr>
          <w:rFonts w:ascii="Arial" w:hAnsi="Arial" w:cs="Arial"/>
          <w:sz w:val="24"/>
          <w:szCs w:val="24"/>
        </w:rPr>
        <w:sectPr w:rsidR="008F4111" w:rsidRPr="002919CF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4111" w:rsidRPr="002919CF" w:rsidRDefault="0077101F" w:rsidP="002919C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919CF">
        <w:rPr>
          <w:rFonts w:ascii="Arial" w:hAnsi="Arial" w:cs="Arial"/>
          <w:b/>
          <w:bCs/>
          <w:sz w:val="24"/>
          <w:szCs w:val="24"/>
        </w:rPr>
        <w:lastRenderedPageBreak/>
        <w:t>2.5.</w:t>
      </w:r>
      <w:r w:rsidR="008F4111" w:rsidRPr="002919CF">
        <w:rPr>
          <w:rFonts w:ascii="Arial" w:hAnsi="Arial" w:cs="Arial"/>
          <w:b/>
          <w:bCs/>
          <w:sz w:val="24"/>
          <w:szCs w:val="24"/>
        </w:rPr>
        <w:t>Содержание учебной практики</w:t>
      </w:r>
    </w:p>
    <w:tbl>
      <w:tblPr>
        <w:tblW w:w="139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014"/>
        <w:gridCol w:w="5617"/>
        <w:gridCol w:w="1701"/>
        <w:gridCol w:w="1613"/>
      </w:tblGrid>
      <w:tr w:rsidR="00F72993" w:rsidRPr="002919CF" w:rsidTr="000E0A95">
        <w:trPr>
          <w:jc w:val="center"/>
        </w:trPr>
        <w:tc>
          <w:tcPr>
            <w:tcW w:w="5014" w:type="dxa"/>
            <w:shd w:val="clear" w:color="auto" w:fill="FFFFFF" w:themeFill="background1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Код и наименование</w:t>
            </w:r>
          </w:p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профессиональных</w:t>
            </w:r>
          </w:p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модулей, МДК, наименование видов работ и тем</w:t>
            </w:r>
          </w:p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 xml:space="preserve">учебной практики </w:t>
            </w:r>
          </w:p>
        </w:tc>
        <w:tc>
          <w:tcPr>
            <w:tcW w:w="5617" w:type="dxa"/>
            <w:shd w:val="clear" w:color="auto" w:fill="FFFFFF" w:themeFill="background1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Содержание учебных занятий</w:t>
            </w:r>
          </w:p>
        </w:tc>
        <w:tc>
          <w:tcPr>
            <w:tcW w:w="1701" w:type="dxa"/>
            <w:shd w:val="clear" w:color="auto" w:fill="FFFFFF" w:themeFill="background1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часов</w:t>
            </w:r>
          </w:p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shd w:val="clear" w:color="auto" w:fill="FFFFFF" w:themeFill="background1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</w:tr>
      <w:tr w:rsidR="00F72993" w:rsidRPr="002919CF" w:rsidTr="000E0A95">
        <w:trPr>
          <w:jc w:val="center"/>
        </w:trPr>
        <w:tc>
          <w:tcPr>
            <w:tcW w:w="5014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7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3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F72993" w:rsidRPr="002919CF" w:rsidTr="000E0A95">
        <w:trPr>
          <w:jc w:val="center"/>
        </w:trPr>
        <w:tc>
          <w:tcPr>
            <w:tcW w:w="5014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ПМ 0</w:t>
            </w:r>
            <w:r w:rsidR="00A854FA"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2</w:t>
            </w:r>
            <w:r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 xml:space="preserve">.Выполнение отделочных </w:t>
            </w:r>
            <w:r w:rsidR="00A854FA"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строительных</w:t>
            </w:r>
            <w:r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 xml:space="preserve"> работ</w:t>
            </w:r>
          </w:p>
          <w:p w:rsidR="00F72993" w:rsidRPr="002919CF" w:rsidRDefault="00F72993" w:rsidP="00A854FA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МДК.0</w:t>
            </w:r>
            <w:r w:rsidR="00A854FA"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2</w:t>
            </w:r>
            <w:r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.01 Технология отделочных работ</w:t>
            </w:r>
          </w:p>
        </w:tc>
        <w:tc>
          <w:tcPr>
            <w:tcW w:w="5617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72993" w:rsidRPr="002919CF" w:rsidRDefault="009F31AA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13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72993" w:rsidRPr="002919CF" w:rsidTr="000E0A95">
        <w:trPr>
          <w:jc w:val="center"/>
        </w:trPr>
        <w:tc>
          <w:tcPr>
            <w:tcW w:w="5014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ПК.1.1 – ПК.1.2</w:t>
            </w:r>
          </w:p>
        </w:tc>
        <w:tc>
          <w:tcPr>
            <w:tcW w:w="5617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13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72993" w:rsidRPr="002919CF" w:rsidTr="000E0A95">
        <w:trPr>
          <w:jc w:val="center"/>
        </w:trPr>
        <w:tc>
          <w:tcPr>
            <w:tcW w:w="13945" w:type="dxa"/>
            <w:gridSpan w:val="4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Виды работ: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 Подготовка инструмента к работе.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 Приготовление растворной смеси.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3. Подготовка вертикальных и горизонтальных  железобетонных, кирпичных, каменных, металлических, деревянных поверхностей под оштукатуривание.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4. Нанесение </w:t>
            </w:r>
            <w:proofErr w:type="spellStart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подмазочных</w:t>
            </w:r>
            <w:proofErr w:type="spellEnd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шпатлевочных</w:t>
            </w:r>
            <w:proofErr w:type="spellEnd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составов.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5. Выполнение сплошного и местного шпатлевания поверхности.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6. Провешивание поверхностей.</w:t>
            </w:r>
          </w:p>
        </w:tc>
      </w:tr>
      <w:tr w:rsidR="00F72993" w:rsidRPr="002919CF" w:rsidTr="000E0A95">
        <w:trPr>
          <w:trHeight w:val="244"/>
          <w:jc w:val="center"/>
        </w:trPr>
        <w:tc>
          <w:tcPr>
            <w:tcW w:w="5014" w:type="dxa"/>
            <w:vMerge w:val="restart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1. </w:t>
            </w: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Подготовка поверхностей (бетонных, кирпичных, каменных, металлических) под штукатурку вручную и механизированным способом.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72993" w:rsidRPr="002919CF" w:rsidRDefault="000E0A95" w:rsidP="00F7299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72993" w:rsidRPr="002919CF" w:rsidTr="000E0A95">
        <w:trPr>
          <w:trHeight w:val="1116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1.Ознакомление с производством. Техника безопасности при выполнении штукатурных работ. Подготовка инструмента к работе.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F72993" w:rsidRPr="002919CF" w:rsidTr="000E0A95">
        <w:trPr>
          <w:trHeight w:val="1420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 Подготовка вертикальных и горизонтальных  железобетонных, кирпичных, каменных, металлических, деревянных поверхностей под оштукатуривание.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91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3. Нанесение </w:t>
            </w:r>
            <w:proofErr w:type="spellStart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подмазочных</w:t>
            </w:r>
            <w:proofErr w:type="spellEnd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шпатлевочных</w:t>
            </w:r>
            <w:proofErr w:type="spellEnd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составов.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559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4. Выполнение сплошного и местного шпатлевания поверхности.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72993" w:rsidRPr="002919CF" w:rsidRDefault="00F72993" w:rsidP="00F7299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72993" w:rsidRPr="002919CF" w:rsidRDefault="00F72993" w:rsidP="00F7299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412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5. Провешивание поверхностей.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jc w:val="center"/>
        </w:trPr>
        <w:tc>
          <w:tcPr>
            <w:tcW w:w="5014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2. </w:t>
            </w: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Приготовление вручную и по заданному составу растворных смесей.</w:t>
            </w:r>
          </w:p>
        </w:tc>
        <w:tc>
          <w:tcPr>
            <w:tcW w:w="5617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 Приготовление растворной смеси.</w:t>
            </w:r>
          </w:p>
        </w:tc>
        <w:tc>
          <w:tcPr>
            <w:tcW w:w="1701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jc w:val="center"/>
        </w:trPr>
        <w:tc>
          <w:tcPr>
            <w:tcW w:w="5014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Тема 3.</w:t>
            </w: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Приготовление растворов из сухих растворных смесей.</w:t>
            </w:r>
          </w:p>
        </w:tc>
        <w:tc>
          <w:tcPr>
            <w:tcW w:w="5617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 Приготовление штукатурных растворов из сухих смесей;</w:t>
            </w:r>
          </w:p>
        </w:tc>
        <w:tc>
          <w:tcPr>
            <w:tcW w:w="1701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421"/>
          <w:jc w:val="center"/>
        </w:trPr>
        <w:tc>
          <w:tcPr>
            <w:tcW w:w="5014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ПК.1.3</w:t>
            </w:r>
          </w:p>
        </w:tc>
        <w:tc>
          <w:tcPr>
            <w:tcW w:w="5617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72993" w:rsidRPr="002919CF" w:rsidRDefault="009F31AA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613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72993" w:rsidRPr="002919CF" w:rsidTr="000E0A95">
        <w:trPr>
          <w:jc w:val="center"/>
        </w:trPr>
        <w:tc>
          <w:tcPr>
            <w:tcW w:w="13945" w:type="dxa"/>
            <w:gridSpan w:val="4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Виды работ: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 Выполнение простого оштукатуривания поверхности.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 Провешивание поверхностей.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3. Выполнение улучшенного оштукатуривания поверхности.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4. Выполнение высококачественного оштукатуривания поверхностей.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5. Разделка углов.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Оконопачивание</w:t>
            </w:r>
            <w:proofErr w:type="spellEnd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коробок. 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7. Определение угла рассвета откосов.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8.  Оштукатуривание фасадов зданий.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9. Выполнение штукатурных работ в зимнее время.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10. Выполнение штукатурок с применением средств механизации.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11. Ознакомление с инструментом и приспособлениями.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12. Установка правил по уровню и отвесу.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13. Выравнивание поверхности.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14.Выполнение падуг.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15. Выполнение штукатурных тяг.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16. Разделка углов.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17. Оштукатуривание колонн и пилястр.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18. Подготовка  листов ГКЛ и ГВЛ  к облицовке.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19. Облицовка стен бескаркасным и каркасным способами;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20. Отделка швов между листами.</w:t>
            </w:r>
          </w:p>
        </w:tc>
      </w:tr>
      <w:tr w:rsidR="00F72993" w:rsidRPr="002919CF" w:rsidTr="000E0A95">
        <w:trPr>
          <w:jc w:val="center"/>
        </w:trPr>
        <w:tc>
          <w:tcPr>
            <w:tcW w:w="5014" w:type="dxa"/>
            <w:vMerge w:val="restart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lastRenderedPageBreak/>
              <w:t xml:space="preserve">Тема 4. </w:t>
            </w: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Оштукатуривание поверхностей.</w:t>
            </w:r>
          </w:p>
        </w:tc>
        <w:tc>
          <w:tcPr>
            <w:tcW w:w="5617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72993" w:rsidRPr="002919CF" w:rsidTr="000E0A95">
        <w:trPr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1. Нанесение </w:t>
            </w:r>
            <w:proofErr w:type="spellStart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обрызга</w:t>
            </w:r>
            <w:proofErr w:type="spellEnd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, грунта, разравнивание раствора на поверхности; затирка поверхности.</w:t>
            </w:r>
          </w:p>
        </w:tc>
        <w:tc>
          <w:tcPr>
            <w:tcW w:w="1701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3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2. Натирка </w:t>
            </w:r>
            <w:proofErr w:type="spellStart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лузговых</w:t>
            </w:r>
            <w:proofErr w:type="spellEnd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усеночных</w:t>
            </w:r>
            <w:proofErr w:type="spellEnd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углов и фасок, </w:t>
            </w:r>
            <w:proofErr w:type="gramStart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простым</w:t>
            </w:r>
            <w:proofErr w:type="gramEnd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и фасонным </w:t>
            </w:r>
            <w:proofErr w:type="spellStart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полутерками</w:t>
            </w:r>
            <w:proofErr w:type="spellEnd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3" w:type="dxa"/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365"/>
          <w:jc w:val="center"/>
        </w:trPr>
        <w:tc>
          <w:tcPr>
            <w:tcW w:w="5014" w:type="dxa"/>
            <w:vMerge w:val="restart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5. </w:t>
            </w: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Выполнение простой, улучшенной и высококачественной штукатурки.</w:t>
            </w:r>
          </w:p>
        </w:tc>
        <w:tc>
          <w:tcPr>
            <w:tcW w:w="5617" w:type="dxa"/>
            <w:tcBorders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72993" w:rsidRPr="002919CF" w:rsidTr="000E0A95">
        <w:trPr>
          <w:trHeight w:val="203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 Выполнение простой штукатурки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203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 Выполнение улучшенной штукатурки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203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3. Выполнение высококачественной штукатурки. Выполнение оштукатуривания поверхностей в зимний период.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345"/>
          <w:jc w:val="center"/>
        </w:trPr>
        <w:tc>
          <w:tcPr>
            <w:tcW w:w="5014" w:type="dxa"/>
            <w:vMerge w:val="restart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6. </w:t>
            </w: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Оштукатуривание дверных и оконных откосов.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72993" w:rsidRPr="002919CF" w:rsidTr="000E0A95">
        <w:trPr>
          <w:trHeight w:val="187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1. Оштукатуривание откосов. </w:t>
            </w:r>
            <w:proofErr w:type="spellStart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Оконопачивание</w:t>
            </w:r>
            <w:proofErr w:type="spellEnd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оконных коробок.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264"/>
          <w:jc w:val="center"/>
        </w:trPr>
        <w:tc>
          <w:tcPr>
            <w:tcW w:w="5014" w:type="dxa"/>
            <w:vMerge w:val="restart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7. </w:t>
            </w: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Выполнение работ по устройству марок и маяков.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72993" w:rsidRPr="002919CF" w:rsidTr="000E0A95">
        <w:trPr>
          <w:trHeight w:val="268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 Применение растворных и инвентарных маяков.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268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 Выполнение работ по устройству марок и маяков.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342"/>
          <w:jc w:val="center"/>
        </w:trPr>
        <w:tc>
          <w:tcPr>
            <w:tcW w:w="5014" w:type="dxa"/>
            <w:vMerge w:val="restart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8. </w:t>
            </w: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Механизированное оштукатуривание поверхностей.</w:t>
            </w:r>
          </w:p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Шпатлевание поверхностей.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72993" w:rsidRPr="002919CF" w:rsidTr="000E0A95">
        <w:trPr>
          <w:trHeight w:val="466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 Оштукатуривание поверхностей механизированным способом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305"/>
          <w:jc w:val="center"/>
        </w:trPr>
        <w:tc>
          <w:tcPr>
            <w:tcW w:w="5014" w:type="dxa"/>
            <w:vMerge w:val="restart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9. </w:t>
            </w: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Вытягивание тяг и падуг с разделкой углов.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72993" w:rsidRPr="002919CF" w:rsidTr="000E0A95">
        <w:trPr>
          <w:trHeight w:val="227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 Выполнение простых тяг, разделка углов.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227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 Выполнение падуг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227"/>
          <w:jc w:val="center"/>
        </w:trPr>
        <w:tc>
          <w:tcPr>
            <w:tcW w:w="5014" w:type="dxa"/>
            <w:vMerge w:val="restart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10. </w:t>
            </w: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беспесчаной</w:t>
            </w:r>
            <w:proofErr w:type="spellEnd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накрывки</w:t>
            </w:r>
            <w:proofErr w:type="spellEnd"/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72993" w:rsidRPr="002919CF" w:rsidTr="000E0A95">
        <w:trPr>
          <w:trHeight w:val="227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Беспесчаная</w:t>
            </w:r>
            <w:proofErr w:type="spellEnd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накрывка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305"/>
          <w:jc w:val="center"/>
        </w:trPr>
        <w:tc>
          <w:tcPr>
            <w:tcW w:w="5014" w:type="dxa"/>
            <w:vMerge w:val="restart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11. </w:t>
            </w: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Облицовка поверхностей гипсовыми строительными плитами.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9F31AA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72993" w:rsidRPr="002919CF" w:rsidTr="000E0A95">
        <w:trPr>
          <w:trHeight w:val="305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 Подготовка  листов ГКЛ и ГВЛ  к облицовке.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9F31AA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227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 Облицовка стен и потолков листами ГКЛ и ГВЛ.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9F31AA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227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Облицовка стен бескаркасным и каркасным способами;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9F31AA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227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Отделка швов между листами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9F31AA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284"/>
          <w:jc w:val="center"/>
        </w:trPr>
        <w:tc>
          <w:tcPr>
            <w:tcW w:w="5014" w:type="dxa"/>
            <w:vMerge w:val="restart"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12. </w:t>
            </w: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Выявление и устранение дефектов штукатурки.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72993" w:rsidRPr="002919CF" w:rsidTr="000E0A95">
        <w:trPr>
          <w:trHeight w:val="248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 Выявление дефектов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248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2.Удаление отслаиваемого или поврежденного штукатурного слоя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248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3. Подготовка поврежденных участков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274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4. Приготовление ремонтных растворов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72993" w:rsidRPr="002919CF" w:rsidTr="000E0A95">
        <w:trPr>
          <w:trHeight w:val="248"/>
          <w:jc w:val="center"/>
        </w:trPr>
        <w:tc>
          <w:tcPr>
            <w:tcW w:w="5014" w:type="dxa"/>
            <w:vMerge/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5. Оштукатуривание поврежденных участков штукатурки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72993" w:rsidRPr="002919CF" w:rsidRDefault="00F72993" w:rsidP="00F729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2919CF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</w:tbl>
    <w:p w:rsidR="008F4111" w:rsidRPr="002919CF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2919CF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2919CF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2919CF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4111" w:rsidRPr="002919CF" w:rsidRDefault="008F4111" w:rsidP="008F4111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 </w:t>
      </w:r>
    </w:p>
    <w:p w:rsidR="008F4111" w:rsidRPr="002919CF" w:rsidRDefault="00437ED3" w:rsidP="008F411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</w:t>
      </w:r>
      <w:r w:rsidR="0077101F" w:rsidRPr="002919C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 РЕАЛИЗАЦИИ РАБОЧЕЙ ПРОГРАММЫ УЧЕБНОЙ ПРАКТИКИ</w:t>
      </w:r>
    </w:p>
    <w:p w:rsidR="00437ED3" w:rsidRPr="002919CF" w:rsidRDefault="00437ED3" w:rsidP="008F4111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7ED3" w:rsidRPr="002919CF" w:rsidRDefault="00437ED3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</w:t>
      </w:r>
      <w:r w:rsidR="008F4111" w:rsidRPr="002919C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437ED3" w:rsidRPr="002919CF" w:rsidRDefault="00437ED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4111" w:rsidRPr="002919CF" w:rsidRDefault="008F4111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рабочей программы учебной практики предполагает наличие  </w:t>
      </w:r>
      <w:r w:rsidR="00F72993"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мастерской </w:t>
      </w:r>
      <w:r w:rsidR="00F72993" w:rsidRPr="002919CF">
        <w:rPr>
          <w:rFonts w:ascii="Arial" w:eastAsia="Times New Roman" w:hAnsi="Arial" w:cs="Arial"/>
          <w:bCs/>
          <w:sz w:val="24"/>
          <w:szCs w:val="24"/>
          <w:lang w:eastAsia="ru-RU"/>
        </w:rPr>
        <w:t>«Штукатурных и декоративных работ».</w:t>
      </w:r>
      <w:r w:rsidRPr="002919CF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919CF">
        <w:rPr>
          <w:rFonts w:ascii="Arial" w:eastAsia="Times New Roman" w:hAnsi="Arial" w:cs="Arial"/>
          <w:b/>
          <w:sz w:val="24"/>
          <w:szCs w:val="24"/>
          <w:lang w:eastAsia="ru-RU"/>
        </w:rPr>
        <w:t>Оснащение</w:t>
      </w:r>
      <w:r w:rsidRPr="002919CF">
        <w:rPr>
          <w:rFonts w:ascii="Arial" w:eastAsia="Times New Roman" w:hAnsi="Arial" w:cs="Arial"/>
          <w:sz w:val="24"/>
          <w:szCs w:val="24"/>
          <w:lang w:eastAsia="ru-RU"/>
        </w:rPr>
        <w:br/>
        <w:t>1.Оборудование:</w:t>
      </w:r>
      <w:r w:rsidRPr="002919CF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F72993" w:rsidRPr="002919CF">
        <w:rPr>
          <w:rFonts w:ascii="Arial" w:eastAsia="Times New Roman" w:hAnsi="Arial" w:cs="Arial"/>
          <w:sz w:val="24"/>
          <w:szCs w:val="24"/>
          <w:lang w:eastAsia="ar-SA"/>
        </w:rPr>
        <w:t>- устройство приготовления и подачи раствора УППР-3;</w:t>
      </w:r>
    </w:p>
    <w:p w:rsidR="00F72993" w:rsidRPr="002919CF" w:rsidRDefault="00F7299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2919CF">
        <w:rPr>
          <w:rFonts w:ascii="Arial" w:eastAsia="Times New Roman" w:hAnsi="Arial" w:cs="Arial"/>
          <w:sz w:val="24"/>
          <w:szCs w:val="24"/>
          <w:lang w:eastAsia="ar-SA"/>
        </w:rPr>
        <w:t>- дальномер лазерный;</w:t>
      </w:r>
    </w:p>
    <w:p w:rsidR="00F72993" w:rsidRPr="002919CF" w:rsidRDefault="00F7299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2919CF">
        <w:rPr>
          <w:rFonts w:ascii="Arial" w:eastAsia="Times New Roman" w:hAnsi="Arial" w:cs="Arial"/>
          <w:sz w:val="24"/>
          <w:szCs w:val="24"/>
          <w:lang w:eastAsia="ar-SA"/>
        </w:rPr>
        <w:t>- дрель ударная;</w:t>
      </w:r>
    </w:p>
    <w:p w:rsidR="00F72993" w:rsidRPr="002919CF" w:rsidRDefault="00F7299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2919CF">
        <w:rPr>
          <w:rFonts w:ascii="Arial" w:eastAsia="Times New Roman" w:hAnsi="Arial" w:cs="Arial"/>
          <w:sz w:val="24"/>
          <w:szCs w:val="24"/>
          <w:lang w:eastAsia="ar-SA"/>
        </w:rPr>
        <w:t xml:space="preserve">- дрель </w:t>
      </w:r>
      <w:proofErr w:type="spellStart"/>
      <w:r w:rsidRPr="002919CF">
        <w:rPr>
          <w:rFonts w:ascii="Arial" w:eastAsia="Times New Roman" w:hAnsi="Arial" w:cs="Arial"/>
          <w:sz w:val="24"/>
          <w:szCs w:val="24"/>
          <w:lang w:eastAsia="ar-SA"/>
        </w:rPr>
        <w:t>шуроповерт</w:t>
      </w:r>
      <w:proofErr w:type="spellEnd"/>
      <w:r w:rsidRPr="002919CF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proofErr w:type="gramStart"/>
      <w:r w:rsidRPr="002919CF">
        <w:rPr>
          <w:rFonts w:ascii="Arial" w:eastAsia="Times New Roman" w:hAnsi="Arial" w:cs="Arial"/>
          <w:sz w:val="24"/>
          <w:szCs w:val="24"/>
          <w:lang w:eastAsia="ar-SA"/>
        </w:rPr>
        <w:t>электрический</w:t>
      </w:r>
      <w:proofErr w:type="gramEnd"/>
      <w:r w:rsidRPr="002919CF">
        <w:rPr>
          <w:rFonts w:ascii="Arial" w:eastAsia="Times New Roman" w:hAnsi="Arial" w:cs="Arial"/>
          <w:sz w:val="24"/>
          <w:szCs w:val="24"/>
          <w:lang w:eastAsia="ar-SA"/>
        </w:rPr>
        <w:t xml:space="preserve"> ДШЭ-2;</w:t>
      </w:r>
    </w:p>
    <w:p w:rsidR="00F72993" w:rsidRPr="002919CF" w:rsidRDefault="00F7299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2919CF">
        <w:rPr>
          <w:rFonts w:ascii="Arial" w:eastAsia="Times New Roman" w:hAnsi="Arial" w:cs="Arial"/>
          <w:sz w:val="24"/>
          <w:szCs w:val="24"/>
          <w:lang w:eastAsia="ar-SA"/>
        </w:rPr>
        <w:t>- миксер электрический МЭ-2 1400Э;</w:t>
      </w:r>
    </w:p>
    <w:p w:rsidR="00F72993" w:rsidRPr="002919CF" w:rsidRDefault="00F7299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2919CF">
        <w:rPr>
          <w:rFonts w:ascii="Arial" w:eastAsia="Times New Roman" w:hAnsi="Arial" w:cs="Arial"/>
          <w:sz w:val="24"/>
          <w:szCs w:val="24"/>
          <w:lang w:eastAsia="ar-SA"/>
        </w:rPr>
        <w:t>- уровень лазерный самовыравнивающий УЛ-С;</w:t>
      </w:r>
    </w:p>
    <w:p w:rsidR="00F72993" w:rsidRPr="002919CF" w:rsidRDefault="00F7299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2919CF">
        <w:rPr>
          <w:rFonts w:ascii="Arial" w:eastAsia="Times New Roman" w:hAnsi="Arial" w:cs="Arial"/>
          <w:sz w:val="24"/>
          <w:szCs w:val="24"/>
          <w:lang w:eastAsia="ar-SA"/>
        </w:rPr>
        <w:t xml:space="preserve">- </w:t>
      </w:r>
      <w:proofErr w:type="spellStart"/>
      <w:r w:rsidRPr="002919CF">
        <w:rPr>
          <w:rFonts w:ascii="Arial" w:eastAsia="Times New Roman" w:hAnsi="Arial" w:cs="Arial"/>
          <w:sz w:val="24"/>
          <w:szCs w:val="24"/>
          <w:lang w:eastAsia="ar-SA"/>
        </w:rPr>
        <w:t>шлифмашина</w:t>
      </w:r>
      <w:proofErr w:type="spellEnd"/>
      <w:r w:rsidRPr="002919CF">
        <w:rPr>
          <w:rFonts w:ascii="Arial" w:eastAsia="Times New Roman" w:hAnsi="Arial" w:cs="Arial"/>
          <w:sz w:val="24"/>
          <w:szCs w:val="24"/>
          <w:lang w:eastAsia="ar-SA"/>
        </w:rPr>
        <w:t>;</w:t>
      </w:r>
    </w:p>
    <w:p w:rsidR="00F72993" w:rsidRPr="002919CF" w:rsidRDefault="00F7299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лобзик ЛЭ.</w:t>
      </w:r>
    </w:p>
    <w:p w:rsidR="008F4111" w:rsidRPr="002919CF" w:rsidRDefault="008F4111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2. Инструменты и приспособления: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уровень строительный;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молоток;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шпателя;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2919CF">
        <w:rPr>
          <w:rFonts w:ascii="Arial" w:eastAsia="Times New Roman" w:hAnsi="Arial" w:cs="Arial"/>
          <w:sz w:val="24"/>
          <w:szCs w:val="24"/>
          <w:lang w:eastAsia="ru-RU"/>
        </w:rPr>
        <w:t>полукувалда</w:t>
      </w:r>
      <w:proofErr w:type="spellEnd"/>
      <w:r w:rsidRPr="002919CF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зубило;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шабер,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цикля;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- щетка; 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2919CF">
        <w:rPr>
          <w:rFonts w:ascii="Arial" w:eastAsia="Times New Roman" w:hAnsi="Arial" w:cs="Arial"/>
          <w:sz w:val="24"/>
          <w:szCs w:val="24"/>
          <w:lang w:eastAsia="ru-RU"/>
        </w:rPr>
        <w:t>наждачка</w:t>
      </w:r>
      <w:proofErr w:type="spellEnd"/>
      <w:r w:rsidRPr="002919CF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2919CF">
        <w:rPr>
          <w:rFonts w:ascii="Arial" w:eastAsia="Times New Roman" w:hAnsi="Arial" w:cs="Arial"/>
          <w:sz w:val="24"/>
          <w:szCs w:val="24"/>
          <w:lang w:eastAsia="ru-RU"/>
        </w:rPr>
        <w:t>бучарда</w:t>
      </w:r>
      <w:proofErr w:type="spellEnd"/>
      <w:r w:rsidRPr="002919CF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кулачок;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штукатурный молоток;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отвес;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рулетка;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угольник;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- линейка металлическая; маркер, </w:t>
      </w:r>
    </w:p>
    <w:p w:rsidR="008F4111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рейка с ровной боковой гранью;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Cs/>
          <w:sz w:val="24"/>
          <w:szCs w:val="24"/>
          <w:lang w:eastAsia="ru-RU"/>
        </w:rPr>
        <w:t>- мастерок;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Cs/>
          <w:sz w:val="24"/>
          <w:szCs w:val="24"/>
          <w:lang w:eastAsia="ru-RU"/>
        </w:rPr>
        <w:t>- штукатурный ковш;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Cs/>
          <w:sz w:val="24"/>
          <w:szCs w:val="24"/>
          <w:lang w:eastAsia="ru-RU"/>
        </w:rPr>
        <w:t>- кельма;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Cs/>
          <w:sz w:val="24"/>
          <w:szCs w:val="24"/>
          <w:lang w:eastAsia="ru-RU"/>
        </w:rPr>
        <w:t>- сокол;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Cs/>
          <w:sz w:val="24"/>
          <w:szCs w:val="24"/>
          <w:lang w:eastAsia="ru-RU"/>
        </w:rPr>
        <w:t>- терка для штукатурки;</w:t>
      </w:r>
    </w:p>
    <w:p w:rsidR="00F72993" w:rsidRPr="002919CF" w:rsidRDefault="00F72993" w:rsidP="00F729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Cs/>
          <w:sz w:val="24"/>
          <w:szCs w:val="24"/>
          <w:lang w:eastAsia="ru-RU"/>
        </w:rPr>
        <w:t>- правило; средства индивидуальной защиты, переноска, стремянка, леса.</w:t>
      </w:r>
    </w:p>
    <w:p w:rsidR="008F4111" w:rsidRPr="002919CF" w:rsidRDefault="008F4111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3. Материалы:</w:t>
      </w:r>
    </w:p>
    <w:p w:rsidR="00F72993" w:rsidRPr="002919CF" w:rsidRDefault="00F7299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2919CF">
        <w:rPr>
          <w:rFonts w:ascii="Arial" w:eastAsia="Times New Roman" w:hAnsi="Arial" w:cs="Arial"/>
          <w:sz w:val="24"/>
          <w:szCs w:val="24"/>
          <w:lang w:eastAsia="ru-RU"/>
        </w:rPr>
        <w:t>ротгипс</w:t>
      </w:r>
      <w:proofErr w:type="spellEnd"/>
      <w:r w:rsidRPr="002919CF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F72993" w:rsidRPr="002919CF" w:rsidRDefault="00F7299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2919CF">
        <w:rPr>
          <w:rFonts w:ascii="Arial" w:eastAsia="Times New Roman" w:hAnsi="Arial" w:cs="Arial"/>
          <w:sz w:val="24"/>
          <w:szCs w:val="24"/>
          <w:lang w:eastAsia="ru-RU"/>
        </w:rPr>
        <w:t>ротбанд</w:t>
      </w:r>
      <w:proofErr w:type="spellEnd"/>
      <w:r w:rsidRPr="002919CF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F72993" w:rsidRPr="002919CF" w:rsidRDefault="00F7299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шпатлевка;</w:t>
      </w:r>
    </w:p>
    <w:p w:rsidR="00F72993" w:rsidRPr="002919CF" w:rsidRDefault="00F7299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-грунтовка;</w:t>
      </w:r>
    </w:p>
    <w:p w:rsidR="00F72993" w:rsidRPr="002919CF" w:rsidRDefault="00F7299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цемент;</w:t>
      </w:r>
    </w:p>
    <w:p w:rsidR="00F72993" w:rsidRPr="002919CF" w:rsidRDefault="00F7299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- песок.</w:t>
      </w:r>
    </w:p>
    <w:p w:rsidR="00F72993" w:rsidRPr="002919CF" w:rsidRDefault="008F4111" w:rsidP="008F4111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4. Средства обучения:</w:t>
      </w:r>
    </w:p>
    <w:p w:rsidR="00F72993" w:rsidRPr="002919CF" w:rsidRDefault="00F72993" w:rsidP="008F4111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Cs/>
          <w:sz w:val="24"/>
          <w:szCs w:val="24"/>
          <w:lang w:eastAsia="ru-RU"/>
        </w:rPr>
        <w:t>- средства индивидуальной защиты;</w:t>
      </w:r>
    </w:p>
    <w:p w:rsidR="00F72993" w:rsidRPr="002919CF" w:rsidRDefault="00F72993" w:rsidP="008F4111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Cs/>
          <w:sz w:val="24"/>
          <w:szCs w:val="24"/>
          <w:lang w:eastAsia="ru-RU"/>
        </w:rPr>
        <w:t>- переноска;</w:t>
      </w:r>
    </w:p>
    <w:p w:rsidR="008F4111" w:rsidRPr="002919CF" w:rsidRDefault="00F7299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Cs/>
          <w:sz w:val="24"/>
          <w:szCs w:val="24"/>
          <w:lang w:eastAsia="ru-RU"/>
        </w:rPr>
        <w:t>- стремянка, леса.</w:t>
      </w:r>
    </w:p>
    <w:p w:rsidR="008F4111" w:rsidRPr="002919CF" w:rsidRDefault="00437ED3" w:rsidP="00437ED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3.2.</w:t>
      </w:r>
      <w:r w:rsidR="008F4111" w:rsidRPr="002919C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Информационное обеспечение обучения.</w:t>
      </w:r>
    </w:p>
    <w:p w:rsidR="008F4111" w:rsidRPr="002919CF" w:rsidRDefault="008F4111" w:rsidP="00437ED3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Cs/>
          <w:sz w:val="24"/>
          <w:szCs w:val="24"/>
          <w:lang w:eastAsia="ru-RU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</w:t>
      </w:r>
      <w:r w:rsidR="00437ED3" w:rsidRPr="002919CF">
        <w:rPr>
          <w:rFonts w:ascii="Arial" w:eastAsia="Times New Roman" w:hAnsi="Arial" w:cs="Arial"/>
          <w:bCs/>
          <w:sz w:val="24"/>
          <w:szCs w:val="24"/>
          <w:lang w:eastAsia="ru-RU"/>
        </w:rPr>
        <w:t>:</w:t>
      </w:r>
    </w:p>
    <w:p w:rsidR="008F4111" w:rsidRPr="002919CF" w:rsidRDefault="008F4111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8F4111" w:rsidRPr="002919CF" w:rsidRDefault="008F4111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919CF">
        <w:rPr>
          <w:rFonts w:ascii="Arial" w:hAnsi="Arial" w:cs="Arial"/>
          <w:b/>
          <w:bCs/>
          <w:sz w:val="24"/>
          <w:szCs w:val="24"/>
        </w:rPr>
        <w:t>Основные источники:</w:t>
      </w:r>
    </w:p>
    <w:p w:rsidR="00F72993" w:rsidRPr="002919CF" w:rsidRDefault="00F72993" w:rsidP="00F72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919CF">
        <w:rPr>
          <w:rFonts w:ascii="Arial" w:hAnsi="Arial" w:cs="Arial"/>
          <w:bCs/>
          <w:sz w:val="24"/>
          <w:szCs w:val="24"/>
        </w:rPr>
        <w:t>1. Мороз Л.Н. Штукатур: мастер отделочных строительных работ/ Л.Н. Мороз, П.А. Лапшин. – Изд. 10-е – Ростов н</w:t>
      </w:r>
      <w:proofErr w:type="gramStart"/>
      <w:r w:rsidRPr="002919CF">
        <w:rPr>
          <w:rFonts w:ascii="Arial" w:hAnsi="Arial" w:cs="Arial"/>
          <w:bCs/>
          <w:sz w:val="24"/>
          <w:szCs w:val="24"/>
        </w:rPr>
        <w:t>/Д</w:t>
      </w:r>
      <w:proofErr w:type="gramEnd"/>
      <w:r w:rsidRPr="002919CF">
        <w:rPr>
          <w:rFonts w:ascii="Arial" w:hAnsi="Arial" w:cs="Arial"/>
          <w:bCs/>
          <w:sz w:val="24"/>
          <w:szCs w:val="24"/>
        </w:rPr>
        <w:t xml:space="preserve">: Феникс, 2015. – 251 с. – (Начальное профессиональное </w:t>
      </w:r>
      <w:proofErr w:type="spellStart"/>
      <w:r w:rsidRPr="002919CF">
        <w:rPr>
          <w:rFonts w:ascii="Arial" w:hAnsi="Arial" w:cs="Arial"/>
          <w:bCs/>
          <w:sz w:val="24"/>
          <w:szCs w:val="24"/>
        </w:rPr>
        <w:t>образо-вание</w:t>
      </w:r>
      <w:proofErr w:type="spellEnd"/>
      <w:r w:rsidRPr="002919CF">
        <w:rPr>
          <w:rFonts w:ascii="Arial" w:hAnsi="Arial" w:cs="Arial"/>
          <w:bCs/>
          <w:sz w:val="24"/>
          <w:szCs w:val="24"/>
        </w:rPr>
        <w:t>).</w:t>
      </w:r>
      <w:r w:rsidRPr="002919CF">
        <w:rPr>
          <w:rFonts w:ascii="Arial" w:hAnsi="Arial" w:cs="Arial"/>
          <w:bCs/>
          <w:sz w:val="24"/>
          <w:szCs w:val="24"/>
        </w:rPr>
        <w:tab/>
      </w:r>
    </w:p>
    <w:p w:rsidR="00F72993" w:rsidRPr="002919CF" w:rsidRDefault="00F72993" w:rsidP="00F72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919CF">
        <w:rPr>
          <w:rFonts w:ascii="Arial" w:hAnsi="Arial" w:cs="Arial"/>
          <w:bCs/>
          <w:sz w:val="24"/>
          <w:szCs w:val="24"/>
        </w:rPr>
        <w:t>2. Черноус Г.Г. Технология штукатурных работ: учебник для студ. учреждений сред</w:t>
      </w:r>
      <w:proofErr w:type="gramStart"/>
      <w:r w:rsidRPr="002919CF">
        <w:rPr>
          <w:rFonts w:ascii="Arial" w:hAnsi="Arial" w:cs="Arial"/>
          <w:bCs/>
          <w:sz w:val="24"/>
          <w:szCs w:val="24"/>
        </w:rPr>
        <w:t>.</w:t>
      </w:r>
      <w:proofErr w:type="gramEnd"/>
      <w:r w:rsidRPr="002919CF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2919CF">
        <w:rPr>
          <w:rFonts w:ascii="Arial" w:hAnsi="Arial" w:cs="Arial"/>
          <w:bCs/>
          <w:sz w:val="24"/>
          <w:szCs w:val="24"/>
        </w:rPr>
        <w:t>п</w:t>
      </w:r>
      <w:proofErr w:type="gramEnd"/>
      <w:r w:rsidRPr="002919CF">
        <w:rPr>
          <w:rFonts w:ascii="Arial" w:hAnsi="Arial" w:cs="Arial"/>
          <w:bCs/>
          <w:sz w:val="24"/>
          <w:szCs w:val="24"/>
        </w:rPr>
        <w:t>роф. образования/ Г.Г. Черноус. – 4-е изд., стер. – М.: Издательский центр «Академия», 2015. – 240 с.</w:t>
      </w:r>
    </w:p>
    <w:p w:rsidR="00F72993" w:rsidRPr="002919CF" w:rsidRDefault="00F72993" w:rsidP="00F72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919CF">
        <w:rPr>
          <w:rFonts w:ascii="Arial" w:hAnsi="Arial" w:cs="Arial"/>
          <w:bCs/>
          <w:sz w:val="24"/>
          <w:szCs w:val="24"/>
        </w:rPr>
        <w:t>3. Петрова И.В. Общая технология отделочных строительных работ: учеб</w:t>
      </w:r>
      <w:proofErr w:type="gramStart"/>
      <w:r w:rsidRPr="002919CF">
        <w:rPr>
          <w:rFonts w:ascii="Arial" w:hAnsi="Arial" w:cs="Arial"/>
          <w:bCs/>
          <w:sz w:val="24"/>
          <w:szCs w:val="24"/>
        </w:rPr>
        <w:t>.</w:t>
      </w:r>
      <w:proofErr w:type="gramEnd"/>
      <w:r w:rsidRPr="002919CF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2919CF">
        <w:rPr>
          <w:rFonts w:ascii="Arial" w:hAnsi="Arial" w:cs="Arial"/>
          <w:bCs/>
          <w:sz w:val="24"/>
          <w:szCs w:val="24"/>
        </w:rPr>
        <w:t>п</w:t>
      </w:r>
      <w:proofErr w:type="gramEnd"/>
      <w:r w:rsidRPr="002919CF">
        <w:rPr>
          <w:rFonts w:ascii="Arial" w:hAnsi="Arial" w:cs="Arial"/>
          <w:bCs/>
          <w:sz w:val="24"/>
          <w:szCs w:val="24"/>
        </w:rPr>
        <w:t>особие для студ. учреждений сред. проф. образования/ И.В. Петрова. – 8-е изд., стер. – М.: Издательский центр «Академия», 2015. – 192 с.</w:t>
      </w:r>
    </w:p>
    <w:p w:rsidR="00F72993" w:rsidRPr="002919CF" w:rsidRDefault="00F72993" w:rsidP="00F72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919CF">
        <w:rPr>
          <w:rFonts w:ascii="Arial" w:hAnsi="Arial" w:cs="Arial"/>
          <w:bCs/>
          <w:sz w:val="24"/>
          <w:szCs w:val="24"/>
        </w:rPr>
        <w:t>4. Черноус Г.Г. Облицовочные работы: учеб</w:t>
      </w:r>
      <w:proofErr w:type="gramStart"/>
      <w:r w:rsidRPr="002919CF">
        <w:rPr>
          <w:rFonts w:ascii="Arial" w:hAnsi="Arial" w:cs="Arial"/>
          <w:bCs/>
          <w:sz w:val="24"/>
          <w:szCs w:val="24"/>
        </w:rPr>
        <w:t>.</w:t>
      </w:r>
      <w:proofErr w:type="gramEnd"/>
      <w:r w:rsidRPr="002919CF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2919CF">
        <w:rPr>
          <w:rFonts w:ascii="Arial" w:hAnsi="Arial" w:cs="Arial"/>
          <w:bCs/>
          <w:sz w:val="24"/>
          <w:szCs w:val="24"/>
        </w:rPr>
        <w:t>п</w:t>
      </w:r>
      <w:proofErr w:type="gramEnd"/>
      <w:r w:rsidRPr="002919CF">
        <w:rPr>
          <w:rFonts w:ascii="Arial" w:hAnsi="Arial" w:cs="Arial"/>
          <w:bCs/>
          <w:sz w:val="24"/>
          <w:szCs w:val="24"/>
        </w:rPr>
        <w:t>особие для студ. учреждений сред. проф. образования/Г.Г. Черноус. – 8-е изд., стер. – М.: Издательский центр «Академия», 2015. – 192с. – (Ускоренная форма подготовки).</w:t>
      </w:r>
      <w:r w:rsidRPr="002919CF">
        <w:rPr>
          <w:rFonts w:ascii="Arial" w:hAnsi="Arial" w:cs="Arial"/>
          <w:bCs/>
          <w:sz w:val="24"/>
          <w:szCs w:val="24"/>
        </w:rPr>
        <w:tab/>
      </w:r>
    </w:p>
    <w:p w:rsidR="00F72993" w:rsidRPr="002919CF" w:rsidRDefault="00F72993" w:rsidP="00F72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F72993" w:rsidRPr="002919CF" w:rsidRDefault="00F72993" w:rsidP="00F72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919CF">
        <w:rPr>
          <w:rFonts w:ascii="Arial" w:hAnsi="Arial" w:cs="Arial"/>
          <w:b/>
          <w:bCs/>
          <w:sz w:val="24"/>
          <w:szCs w:val="24"/>
        </w:rPr>
        <w:t>3.2.2. Электронные издания (электронные ресурсы)</w:t>
      </w:r>
    </w:p>
    <w:p w:rsidR="00185AAB" w:rsidRPr="002919CF" w:rsidRDefault="00F72993" w:rsidP="00F72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919CF">
        <w:rPr>
          <w:rFonts w:ascii="Arial" w:hAnsi="Arial" w:cs="Arial"/>
          <w:bCs/>
          <w:sz w:val="24"/>
          <w:szCs w:val="24"/>
        </w:rPr>
        <w:t>1. Сайт компании КНАУФ [Электронный ресурс] URL: www.knauf.ru (дата обращения: 07.12.2016).</w:t>
      </w:r>
    </w:p>
    <w:p w:rsidR="00F72993" w:rsidRPr="002919CF" w:rsidRDefault="00F72993" w:rsidP="00185AA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85AAB" w:rsidRPr="002919CF" w:rsidRDefault="00185AAB" w:rsidP="00185AA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3.3.</w:t>
      </w:r>
      <w:r w:rsidR="008F4111" w:rsidRPr="002919C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 требования к организации образовательного процесса</w:t>
      </w:r>
    </w:p>
    <w:p w:rsidR="008F4111" w:rsidRPr="002919CF" w:rsidRDefault="008F4111" w:rsidP="00F7299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>Учебная практика  проводится мастерами производственного обучения и/или преподавателями профессионального цикла:</w:t>
      </w:r>
      <w:r w:rsidR="00F72993"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 концентрировано.</w:t>
      </w:r>
    </w:p>
    <w:p w:rsidR="00F72993" w:rsidRPr="002919CF" w:rsidRDefault="00F72993" w:rsidP="00F7299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4111" w:rsidRPr="002919CF" w:rsidRDefault="00437ED3" w:rsidP="008F41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</w:t>
      </w:r>
      <w:r w:rsidR="00185AAB" w:rsidRPr="002919C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</w:t>
      </w:r>
      <w:r w:rsidRPr="002919C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  <w:r w:rsidR="008F4111" w:rsidRPr="002919C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Кадровое обеспечение образовательного процесса</w:t>
      </w:r>
    </w:p>
    <w:p w:rsidR="00D563C5" w:rsidRPr="002919CF" w:rsidRDefault="00D563C5" w:rsidP="00D563C5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Cs/>
          <w:sz w:val="24"/>
          <w:szCs w:val="24"/>
          <w:lang w:eastAsia="ru-RU"/>
        </w:rPr>
        <w:t>Требования к квалификации педагогических кадров (преподавателя, мастера), осуществляющих руководство учебной практикой: наличие среднего или высшего профессионального образования, соответствующего профилю модуля. Опыт деятельности в организациях соответствующей профессиональной сферы является обязательным для преподавателей, отвечающих за освоение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0E2260" w:rsidRPr="002919CF" w:rsidRDefault="000E2260" w:rsidP="00D563C5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E2260" w:rsidRPr="002919CF" w:rsidRDefault="000E2260" w:rsidP="00D563C5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E2260" w:rsidRPr="002919CF" w:rsidRDefault="000E2260" w:rsidP="00D563C5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E2260" w:rsidRPr="002919CF" w:rsidRDefault="000E2260" w:rsidP="00D563C5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E2260" w:rsidRPr="002919CF" w:rsidRDefault="000E2260" w:rsidP="00D563C5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E2260" w:rsidRPr="002919CF" w:rsidRDefault="000E2260" w:rsidP="00D563C5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E2260" w:rsidRPr="002919CF" w:rsidRDefault="000E2260" w:rsidP="00D563C5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F4111" w:rsidRPr="002919CF" w:rsidRDefault="008F4111" w:rsidP="008F411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55C1D" w:rsidRPr="002919CF" w:rsidRDefault="0077101F" w:rsidP="00D55C1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4. КОНТРОЛЬ И ОЦЕНКА РЕЗУЛЬТАТОВ ОСВОЕНИЯ ПРОГРАММЫ УЧЕБНОЙ ПРАКТИКИ</w:t>
      </w:r>
    </w:p>
    <w:p w:rsidR="00437ED3" w:rsidRPr="002919CF" w:rsidRDefault="00437ED3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5C1D" w:rsidRPr="002919CF" w:rsidRDefault="00D55C1D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2919CF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2919CF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проверочных работ. В результате освоения  учебной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:rsidR="008F4111" w:rsidRPr="002919CF" w:rsidRDefault="008F4111" w:rsidP="008F411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00"/>
          <w:sz w:val="24"/>
          <w:szCs w:val="24"/>
          <w:lang w:eastAsia="ru-RU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717"/>
        <w:gridCol w:w="4854"/>
      </w:tblGrid>
      <w:tr w:rsidR="00F72993" w:rsidRPr="002919CF" w:rsidTr="000E0A95">
        <w:tc>
          <w:tcPr>
            <w:tcW w:w="7393" w:type="dxa"/>
          </w:tcPr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bCs/>
                <w:sz w:val="24"/>
                <w:szCs w:val="24"/>
              </w:rPr>
              <w:t>Результаты (обучения освоенные умения в рамках ВД)</w:t>
            </w:r>
          </w:p>
        </w:tc>
        <w:tc>
          <w:tcPr>
            <w:tcW w:w="7393" w:type="dxa"/>
          </w:tcPr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993" w:rsidRPr="002919CF" w:rsidTr="000E0A95">
        <w:tc>
          <w:tcPr>
            <w:tcW w:w="7393" w:type="dxa"/>
          </w:tcPr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ВД.1. Выполнение штукатурных и декоративных работ.</w:t>
            </w: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ПК 1.1. Выполнять подготовительные работы, включающие в себя: организацию рабочего места, выбор инструментов, приспособлений, подбор и расчет материалов, приготовление растворов, необходимых 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</w:t>
            </w: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ПК 1.2.  Выполнять обычные и декоративные штукатурные растворы и смеси в соответствии с установленной рецептурой, безопасными условиями труда и охраной окружающей среды</w:t>
            </w: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ПК 1.3. 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</w:t>
            </w: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ПК 1.4. Выполнять ремонт оштукатуренных поверхностей с соблюдением технологической последовательности выполнения операций и безопасных условий труда.</w:t>
            </w: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ВД 2</w:t>
            </w:r>
            <w:r w:rsidRPr="002919CF">
              <w:rPr>
                <w:rFonts w:ascii="Arial" w:hAnsi="Arial" w:cs="Arial"/>
                <w:sz w:val="24"/>
                <w:szCs w:val="24"/>
              </w:rPr>
              <w:tab/>
              <w:t xml:space="preserve">Устройство СФТК с нанесением составов вручную и механизированным </w:t>
            </w: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 xml:space="preserve">способом. </w:t>
            </w: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ПК 3.1</w:t>
            </w:r>
            <w:r w:rsidRPr="002919CF">
              <w:rPr>
                <w:rFonts w:ascii="Arial" w:hAnsi="Arial" w:cs="Arial"/>
                <w:sz w:val="24"/>
                <w:szCs w:val="24"/>
              </w:rPr>
              <w:tab/>
              <w:t>. Подготовка оснований стен перед монтажом СФТК.</w:t>
            </w: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ПК 3.2. Приготовление штукатурных и штукатурно-клеевых растворов и смесей для устройства СФТК</w:t>
            </w: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72993" w:rsidRPr="002919CF" w:rsidRDefault="00F72993" w:rsidP="00F729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93" w:type="dxa"/>
          </w:tcPr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>Справка: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i/>
                <w:sz w:val="24"/>
                <w:szCs w:val="24"/>
              </w:rPr>
              <w:t>Формы контроля обучения</w:t>
            </w:r>
            <w:r w:rsidRPr="002919CF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: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– практические задания по работе с информацией, документами, литературой;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 выполнение технологического процесса изготовление декоративной штукатурки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 определение дефектов изготовления и устранение дефектов штукатурки.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Качественная оценка выполнения операции, изделия в </w:t>
            </w:r>
            <w:proofErr w:type="spellStart"/>
            <w:r w:rsidRPr="002919CF">
              <w:rPr>
                <w:rFonts w:ascii="Arial" w:hAnsi="Arial" w:cs="Arial"/>
                <w:sz w:val="24"/>
                <w:szCs w:val="24"/>
              </w:rPr>
              <w:t>соответсвии</w:t>
            </w:r>
            <w:proofErr w:type="spellEnd"/>
            <w:r w:rsidRPr="002919CF">
              <w:rPr>
                <w:rFonts w:ascii="Arial" w:hAnsi="Arial" w:cs="Arial"/>
                <w:sz w:val="24"/>
                <w:szCs w:val="24"/>
              </w:rPr>
              <w:t xml:space="preserve"> с технологической картой, маршрутной картой и т.д.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Сравнительный анализ выполненного изделия с наглядным примером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– подготовка и защита индивидуальных и групповых заданий проектного характера.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i/>
                <w:sz w:val="24"/>
                <w:szCs w:val="24"/>
              </w:rPr>
              <w:t>Формы оценки</w:t>
            </w:r>
            <w:r w:rsidRPr="002919CF">
              <w:rPr>
                <w:rFonts w:ascii="Arial" w:hAnsi="Arial" w:cs="Arial"/>
                <w:i/>
                <w:sz w:val="24"/>
                <w:szCs w:val="24"/>
              </w:rPr>
              <w:t xml:space="preserve"> результативности обучения</w:t>
            </w:r>
            <w:r w:rsidRPr="002919CF">
              <w:rPr>
                <w:rFonts w:ascii="Arial" w:hAnsi="Arial" w:cs="Arial"/>
                <w:i/>
                <w:iCs/>
                <w:sz w:val="24"/>
                <w:szCs w:val="24"/>
              </w:rPr>
              <w:t>: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 накопительная система баллов, на основе которой выставляется итоговая отметка.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Методы </w:t>
            </w:r>
            <w:proofErr w:type="spellStart"/>
            <w:r w:rsidRPr="002919CF">
              <w:rPr>
                <w:rFonts w:ascii="Arial" w:hAnsi="Arial" w:cs="Arial"/>
                <w:b/>
                <w:i/>
                <w:sz w:val="24"/>
                <w:szCs w:val="24"/>
              </w:rPr>
              <w:t>контроля</w:t>
            </w:r>
            <w:r w:rsidRPr="002919CF">
              <w:rPr>
                <w:rFonts w:ascii="Arial" w:hAnsi="Arial" w:cs="Arial"/>
                <w:i/>
                <w:sz w:val="24"/>
                <w:szCs w:val="24"/>
              </w:rPr>
              <w:t>направлены</w:t>
            </w:r>
            <w:proofErr w:type="spellEnd"/>
            <w:r w:rsidRPr="002919CF">
              <w:rPr>
                <w:rFonts w:ascii="Arial" w:hAnsi="Arial" w:cs="Arial"/>
                <w:i/>
                <w:sz w:val="24"/>
                <w:szCs w:val="24"/>
              </w:rPr>
              <w:t xml:space="preserve"> на проверку умения </w:t>
            </w:r>
            <w:proofErr w:type="gramStart"/>
            <w:r w:rsidRPr="002919CF">
              <w:rPr>
                <w:rFonts w:ascii="Arial" w:hAnsi="Arial" w:cs="Arial"/>
                <w:i/>
                <w:sz w:val="24"/>
                <w:szCs w:val="24"/>
              </w:rPr>
              <w:t>обучающихся</w:t>
            </w:r>
            <w:proofErr w:type="gramEnd"/>
            <w:r w:rsidRPr="002919CF">
              <w:rPr>
                <w:rFonts w:ascii="Arial" w:hAnsi="Arial" w:cs="Arial"/>
                <w:i/>
                <w:iCs/>
                <w:sz w:val="24"/>
                <w:szCs w:val="24"/>
              </w:rPr>
              <w:t>: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– выполнять условия здания на творческом уровне с представлением собственной позиции;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 xml:space="preserve">– делать осознанный выбор способов действий </w:t>
            </w:r>
            <w:proofErr w:type="gramStart"/>
            <w:r w:rsidRPr="002919CF">
              <w:rPr>
                <w:rFonts w:ascii="Arial" w:hAnsi="Arial" w:cs="Arial"/>
                <w:sz w:val="24"/>
                <w:szCs w:val="24"/>
              </w:rPr>
              <w:t>из</w:t>
            </w:r>
            <w:proofErr w:type="gramEnd"/>
            <w:r w:rsidRPr="002919CF">
              <w:rPr>
                <w:rFonts w:ascii="Arial" w:hAnsi="Arial" w:cs="Arial"/>
                <w:sz w:val="24"/>
                <w:szCs w:val="24"/>
              </w:rPr>
              <w:t xml:space="preserve"> ранее известных;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– осуществлять коррекцию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(исправление) сделанных ошибок на новом уровне предлагаемых заданий;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lastRenderedPageBreak/>
              <w:t>– работать в группе и представлять как свою, так и позицию группы.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2919C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Методы </w:t>
            </w:r>
            <w:proofErr w:type="spellStart"/>
            <w:r w:rsidRPr="002919CF">
              <w:rPr>
                <w:rFonts w:ascii="Arial" w:hAnsi="Arial" w:cs="Arial"/>
                <w:b/>
                <w:i/>
                <w:sz w:val="24"/>
                <w:szCs w:val="24"/>
              </w:rPr>
              <w:t>оценки</w:t>
            </w:r>
            <w:r w:rsidRPr="002919CF">
              <w:rPr>
                <w:rFonts w:ascii="Arial" w:hAnsi="Arial" w:cs="Arial"/>
                <w:i/>
                <w:sz w:val="24"/>
                <w:szCs w:val="24"/>
              </w:rPr>
              <w:t>результатов</w:t>
            </w:r>
            <w:proofErr w:type="spellEnd"/>
            <w:r w:rsidRPr="002919CF">
              <w:rPr>
                <w:rFonts w:ascii="Arial" w:hAnsi="Arial" w:cs="Arial"/>
                <w:i/>
                <w:sz w:val="24"/>
                <w:szCs w:val="24"/>
              </w:rPr>
              <w:t xml:space="preserve"> обучения</w:t>
            </w:r>
            <w:r w:rsidRPr="002919CF">
              <w:rPr>
                <w:rFonts w:ascii="Arial" w:hAnsi="Arial" w:cs="Arial"/>
                <w:i/>
                <w:iCs/>
                <w:sz w:val="24"/>
                <w:szCs w:val="24"/>
              </w:rPr>
              <w:t>: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– </w:t>
            </w:r>
            <w:r w:rsidRPr="002919CF">
              <w:rPr>
                <w:rFonts w:ascii="Arial" w:hAnsi="Arial" w:cs="Arial"/>
                <w:sz w:val="24"/>
                <w:szCs w:val="24"/>
              </w:rPr>
              <w:t>мониторинг роста творческой самостоятельности и навыков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sz w:val="24"/>
                <w:szCs w:val="24"/>
              </w:rPr>
              <w:t>получения нового знания каждым обучающимся;</w:t>
            </w:r>
          </w:p>
          <w:p w:rsidR="00F72993" w:rsidRPr="002919CF" w:rsidRDefault="00F72993" w:rsidP="00F72993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19C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– </w:t>
            </w:r>
            <w:r w:rsidRPr="002919CF">
              <w:rPr>
                <w:rFonts w:ascii="Arial" w:hAnsi="Arial" w:cs="Arial"/>
                <w:sz w:val="24"/>
                <w:szCs w:val="24"/>
              </w:rPr>
              <w:t>формирование результата итоговой аттестации по дисциплине на основе суммы результатов текущего контроля</w:t>
            </w:r>
            <w:r w:rsidRPr="002919CF">
              <w:rPr>
                <w:rFonts w:ascii="Arial" w:hAnsi="Arial" w:cs="Arial"/>
                <w:i/>
                <w:iCs/>
                <w:sz w:val="24"/>
                <w:szCs w:val="24"/>
              </w:rPr>
              <w:t>.</w:t>
            </w:r>
          </w:p>
        </w:tc>
      </w:tr>
    </w:tbl>
    <w:p w:rsidR="008F4111" w:rsidRPr="00246CF2" w:rsidRDefault="008F4111" w:rsidP="00437ED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F4111" w:rsidRPr="00246CF2" w:rsidSect="008F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E63" w:rsidRDefault="00783E63" w:rsidP="00437ED3">
      <w:pPr>
        <w:spacing w:after="0" w:line="240" w:lineRule="auto"/>
      </w:pPr>
      <w:r>
        <w:separator/>
      </w:r>
    </w:p>
  </w:endnote>
  <w:endnote w:type="continuationSeparator" w:id="0">
    <w:p w:rsidR="00783E63" w:rsidRDefault="00783E63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0E0A95" w:rsidRDefault="009C0F19">
        <w:pPr>
          <w:pStyle w:val="a7"/>
          <w:jc w:val="center"/>
        </w:pPr>
        <w:r>
          <w:fldChar w:fldCharType="begin"/>
        </w:r>
        <w:r w:rsidR="000E0A95">
          <w:instrText>PAGE   \* MERGEFORMAT</w:instrText>
        </w:r>
        <w:r>
          <w:fldChar w:fldCharType="separate"/>
        </w:r>
        <w:r w:rsidR="00AC29F8">
          <w:rPr>
            <w:noProof/>
          </w:rPr>
          <w:t>2</w:t>
        </w:r>
        <w:r>
          <w:fldChar w:fldCharType="end"/>
        </w:r>
      </w:p>
    </w:sdtContent>
  </w:sdt>
  <w:p w:rsidR="000E0A95" w:rsidRDefault="000E0A9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E63" w:rsidRDefault="00783E63" w:rsidP="00437ED3">
      <w:pPr>
        <w:spacing w:after="0" w:line="240" w:lineRule="auto"/>
      </w:pPr>
      <w:r>
        <w:separator/>
      </w:r>
    </w:p>
  </w:footnote>
  <w:footnote w:type="continuationSeparator" w:id="0">
    <w:p w:rsidR="00783E63" w:rsidRDefault="00783E63" w:rsidP="00437E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305"/>
    <w:rsid w:val="00045776"/>
    <w:rsid w:val="00047767"/>
    <w:rsid w:val="00053703"/>
    <w:rsid w:val="0008274A"/>
    <w:rsid w:val="000C5845"/>
    <w:rsid w:val="000E0A95"/>
    <w:rsid w:val="000E12DD"/>
    <w:rsid w:val="000E2260"/>
    <w:rsid w:val="00135E45"/>
    <w:rsid w:val="001832C0"/>
    <w:rsid w:val="00185AAB"/>
    <w:rsid w:val="001A35C7"/>
    <w:rsid w:val="002172A4"/>
    <w:rsid w:val="00224E45"/>
    <w:rsid w:val="00246CF2"/>
    <w:rsid w:val="00253ED5"/>
    <w:rsid w:val="00276456"/>
    <w:rsid w:val="0027781F"/>
    <w:rsid w:val="002836F5"/>
    <w:rsid w:val="002919CF"/>
    <w:rsid w:val="002A7FE9"/>
    <w:rsid w:val="002B01F5"/>
    <w:rsid w:val="002D719C"/>
    <w:rsid w:val="003E0BAE"/>
    <w:rsid w:val="00425683"/>
    <w:rsid w:val="00435FB6"/>
    <w:rsid w:val="00437ED3"/>
    <w:rsid w:val="0045414C"/>
    <w:rsid w:val="00460FDB"/>
    <w:rsid w:val="004827DE"/>
    <w:rsid w:val="00485C2D"/>
    <w:rsid w:val="00533F72"/>
    <w:rsid w:val="00566035"/>
    <w:rsid w:val="0059528F"/>
    <w:rsid w:val="005E4922"/>
    <w:rsid w:val="005F6E0F"/>
    <w:rsid w:val="00661A8F"/>
    <w:rsid w:val="00683E49"/>
    <w:rsid w:val="006966D3"/>
    <w:rsid w:val="00711E34"/>
    <w:rsid w:val="00720FC2"/>
    <w:rsid w:val="0077101F"/>
    <w:rsid w:val="00783E63"/>
    <w:rsid w:val="00795A98"/>
    <w:rsid w:val="007A47E0"/>
    <w:rsid w:val="007D44B6"/>
    <w:rsid w:val="007D7E99"/>
    <w:rsid w:val="00846C79"/>
    <w:rsid w:val="00853319"/>
    <w:rsid w:val="00862969"/>
    <w:rsid w:val="008F4111"/>
    <w:rsid w:val="009459AD"/>
    <w:rsid w:val="00973EA2"/>
    <w:rsid w:val="009A79A7"/>
    <w:rsid w:val="009B50F1"/>
    <w:rsid w:val="009C0F19"/>
    <w:rsid w:val="009C44D1"/>
    <w:rsid w:val="009F13D7"/>
    <w:rsid w:val="009F31AA"/>
    <w:rsid w:val="00A52F6E"/>
    <w:rsid w:val="00A854FA"/>
    <w:rsid w:val="00AC29F8"/>
    <w:rsid w:val="00AD1781"/>
    <w:rsid w:val="00AE4EA0"/>
    <w:rsid w:val="00AF1196"/>
    <w:rsid w:val="00B20296"/>
    <w:rsid w:val="00B375A5"/>
    <w:rsid w:val="00B413D4"/>
    <w:rsid w:val="00BB19D9"/>
    <w:rsid w:val="00BB2FE6"/>
    <w:rsid w:val="00BE575F"/>
    <w:rsid w:val="00BF170B"/>
    <w:rsid w:val="00C42F7D"/>
    <w:rsid w:val="00C448AF"/>
    <w:rsid w:val="00C70CBA"/>
    <w:rsid w:val="00CF5305"/>
    <w:rsid w:val="00D00F87"/>
    <w:rsid w:val="00D55C1D"/>
    <w:rsid w:val="00D563C5"/>
    <w:rsid w:val="00D6040F"/>
    <w:rsid w:val="00D666B4"/>
    <w:rsid w:val="00D70171"/>
    <w:rsid w:val="00DE75FE"/>
    <w:rsid w:val="00DF6112"/>
    <w:rsid w:val="00E14654"/>
    <w:rsid w:val="00EA2E40"/>
    <w:rsid w:val="00EB1AB9"/>
    <w:rsid w:val="00EB5F90"/>
    <w:rsid w:val="00ED7F46"/>
    <w:rsid w:val="00F06DF5"/>
    <w:rsid w:val="00F13E26"/>
    <w:rsid w:val="00F43737"/>
    <w:rsid w:val="00F72993"/>
    <w:rsid w:val="00FC35E7"/>
    <w:rsid w:val="00FE2C78"/>
    <w:rsid w:val="00FF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character" w:styleId="ac">
    <w:name w:val="Emphasis"/>
    <w:uiPriority w:val="20"/>
    <w:qFormat/>
    <w:rsid w:val="002836F5"/>
    <w:rPr>
      <w:rFonts w:cs="Times New Roman"/>
      <w:i/>
    </w:rPr>
  </w:style>
  <w:style w:type="paragraph" w:customStyle="1" w:styleId="1">
    <w:name w:val="Без интервала1"/>
    <w:next w:val="a4"/>
    <w:uiPriority w:val="1"/>
    <w:qFormat/>
    <w:rsid w:val="00F72993"/>
    <w:pPr>
      <w:spacing w:after="0" w:line="240" w:lineRule="auto"/>
    </w:pPr>
    <w:rPr>
      <w:rFonts w:ascii="Calibri" w:eastAsia="Times New Roman" w:hAnsi="Calibri" w:cs="Calibri"/>
    </w:rPr>
  </w:style>
  <w:style w:type="table" w:customStyle="1" w:styleId="10">
    <w:name w:val="Сетка таблицы1"/>
    <w:basedOn w:val="a1"/>
    <w:next w:val="a3"/>
    <w:uiPriority w:val="59"/>
    <w:rsid w:val="00F7299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3433</Words>
  <Characters>19569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39</cp:revision>
  <cp:lastPrinted>2021-03-31T10:56:00Z</cp:lastPrinted>
  <dcterms:created xsi:type="dcterms:W3CDTF">2020-03-14T15:08:00Z</dcterms:created>
  <dcterms:modified xsi:type="dcterms:W3CDTF">2025-10-18T09:33:00Z</dcterms:modified>
</cp:coreProperties>
</file>